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92455" w14:textId="77777777" w:rsidR="001C293E" w:rsidRDefault="001C293E" w:rsidP="00DE0335">
      <w:pPr>
        <w:spacing w:after="0" w:line="240" w:lineRule="auto"/>
        <w:ind w:left="11" w:hanging="11"/>
        <w:jc w:val="center"/>
        <w:rPr>
          <w:b/>
          <w:bCs/>
          <w:color w:val="auto"/>
          <w:szCs w:val="24"/>
          <w:lang w:eastAsia="en-US"/>
        </w:rPr>
      </w:pPr>
    </w:p>
    <w:p w14:paraId="463D16AF" w14:textId="77777777" w:rsidR="004F3928" w:rsidRPr="003F37EE" w:rsidRDefault="004F3928" w:rsidP="00DE0335">
      <w:pPr>
        <w:spacing w:after="0" w:line="240" w:lineRule="auto"/>
        <w:ind w:left="11" w:hanging="11"/>
        <w:jc w:val="center"/>
        <w:rPr>
          <w:b/>
          <w:bCs/>
          <w:color w:val="auto"/>
          <w:szCs w:val="24"/>
          <w:lang w:eastAsia="en-US"/>
        </w:rPr>
      </w:pPr>
      <w:bookmarkStart w:id="0" w:name="_GoBack"/>
      <w:bookmarkEnd w:id="0"/>
    </w:p>
    <w:p w14:paraId="1590900E" w14:textId="05A27AC3" w:rsidR="00DE0335" w:rsidRPr="003F37EE" w:rsidRDefault="00DE0335" w:rsidP="00DE0335">
      <w:pPr>
        <w:spacing w:after="0" w:line="240" w:lineRule="auto"/>
        <w:ind w:left="11" w:hanging="11"/>
        <w:jc w:val="center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Full Council</w:t>
      </w:r>
    </w:p>
    <w:p w14:paraId="3BB26571" w14:textId="139BE6F5" w:rsidR="00DE0335" w:rsidRPr="003F37EE" w:rsidRDefault="003827D4" w:rsidP="00DE0335">
      <w:pPr>
        <w:spacing w:after="0" w:line="240" w:lineRule="auto"/>
        <w:ind w:left="11" w:hanging="11"/>
        <w:jc w:val="center"/>
        <w:rPr>
          <w:b/>
          <w:bCs/>
          <w:color w:val="auto"/>
          <w:szCs w:val="24"/>
          <w:lang w:eastAsia="en-US"/>
        </w:rPr>
      </w:pPr>
      <w:r>
        <w:rPr>
          <w:b/>
          <w:bCs/>
          <w:color w:val="auto"/>
          <w:szCs w:val="24"/>
          <w:lang w:eastAsia="en-US"/>
        </w:rPr>
        <w:t xml:space="preserve">Tuesday 28 February </w:t>
      </w:r>
      <w:r w:rsidR="00DE0335" w:rsidRPr="003F37EE">
        <w:rPr>
          <w:b/>
          <w:bCs/>
          <w:color w:val="auto"/>
          <w:szCs w:val="24"/>
          <w:lang w:eastAsia="en-US"/>
        </w:rPr>
        <w:t>202</w:t>
      </w:r>
      <w:r>
        <w:rPr>
          <w:b/>
          <w:bCs/>
          <w:color w:val="auto"/>
          <w:szCs w:val="24"/>
          <w:lang w:eastAsia="en-US"/>
        </w:rPr>
        <w:t>3</w:t>
      </w:r>
    </w:p>
    <w:p w14:paraId="4CD7AE15" w14:textId="1B41411B" w:rsidR="00DE0335" w:rsidRPr="003F37EE" w:rsidRDefault="00DE0335" w:rsidP="00DE0335">
      <w:pPr>
        <w:spacing w:after="0" w:line="240" w:lineRule="auto"/>
        <w:ind w:left="11" w:hanging="11"/>
        <w:jc w:val="center"/>
        <w:rPr>
          <w:b/>
          <w:bCs/>
          <w:color w:val="00B050"/>
          <w:szCs w:val="24"/>
          <w:lang w:eastAsia="en-US"/>
        </w:rPr>
      </w:pPr>
      <w:r w:rsidRPr="003F37EE">
        <w:rPr>
          <w:b/>
          <w:bCs/>
          <w:color w:val="00B050"/>
          <w:szCs w:val="24"/>
          <w:lang w:eastAsia="en-US"/>
        </w:rPr>
        <w:t>Council Chambers, Coleford</w:t>
      </w:r>
    </w:p>
    <w:p w14:paraId="3106803E" w14:textId="316B6B7F" w:rsidR="00DE0335" w:rsidRPr="003F37EE" w:rsidRDefault="00DE0335" w:rsidP="00DE0335">
      <w:pPr>
        <w:spacing w:after="0" w:line="240" w:lineRule="auto"/>
        <w:ind w:left="11" w:hanging="11"/>
        <w:jc w:val="center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7.00 pm - 9.00 pm</w:t>
      </w:r>
    </w:p>
    <w:p w14:paraId="5DF76F29" w14:textId="0107B3F1" w:rsidR="0686B9F6" w:rsidRPr="003F37EE" w:rsidRDefault="00DE0335" w:rsidP="00DE0335">
      <w:pPr>
        <w:spacing w:after="0" w:line="240" w:lineRule="auto"/>
        <w:ind w:left="11" w:hanging="11"/>
        <w:jc w:val="center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Minutes</w:t>
      </w:r>
    </w:p>
    <w:p w14:paraId="1F8EDEFF" w14:textId="77777777" w:rsidR="00DE0335" w:rsidRPr="003F37EE" w:rsidRDefault="00DE0335" w:rsidP="00DE0335">
      <w:pPr>
        <w:spacing w:after="0" w:line="240" w:lineRule="auto"/>
        <w:ind w:left="11" w:hanging="11"/>
        <w:jc w:val="center"/>
        <w:rPr>
          <w:b/>
          <w:bCs/>
          <w:color w:val="auto"/>
          <w:szCs w:val="24"/>
          <w:lang w:eastAsia="en-US"/>
        </w:rPr>
      </w:pPr>
    </w:p>
    <w:p w14:paraId="4DAEF391" w14:textId="77777777" w:rsidR="00DE0335" w:rsidRPr="003F37EE" w:rsidRDefault="00DE0335" w:rsidP="00DE0335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At the Meeting of the Coleford Town Council, there were present:</w:t>
      </w:r>
    </w:p>
    <w:p w14:paraId="4BC2EC39" w14:textId="77777777" w:rsidR="00DE0335" w:rsidRPr="003F37EE" w:rsidRDefault="00DE0335" w:rsidP="00DE0335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</w:p>
    <w:p w14:paraId="18B59923" w14:textId="20156070" w:rsidR="00DE0335" w:rsidRPr="003F37EE" w:rsidRDefault="00DE0335" w:rsidP="00DE0335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Cllr. N Penny</w:t>
      </w:r>
      <w:r w:rsidR="00E27A4D" w:rsidRPr="003F37EE">
        <w:rPr>
          <w:b/>
          <w:bCs/>
          <w:color w:val="auto"/>
          <w:szCs w:val="24"/>
          <w:lang w:eastAsia="en-US"/>
        </w:rPr>
        <w:t xml:space="preserve"> (NP) </w:t>
      </w:r>
    </w:p>
    <w:p w14:paraId="39573CC0" w14:textId="2A414563" w:rsidR="00DE0335" w:rsidRPr="003F37EE" w:rsidRDefault="00DE0335" w:rsidP="00DE0335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Cllr. M Cox</w:t>
      </w:r>
      <w:r w:rsidR="00E27A4D" w:rsidRPr="003F37EE">
        <w:rPr>
          <w:b/>
          <w:bCs/>
          <w:color w:val="auto"/>
          <w:szCs w:val="24"/>
          <w:lang w:eastAsia="en-US"/>
        </w:rPr>
        <w:t xml:space="preserve"> (MC)</w:t>
      </w:r>
    </w:p>
    <w:p w14:paraId="56DD1A94" w14:textId="1E69C3CB" w:rsidR="00DE0335" w:rsidRPr="003F37EE" w:rsidRDefault="00DE0335" w:rsidP="00DE0335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Cllr. M Beard</w:t>
      </w:r>
      <w:r w:rsidR="00E27A4D" w:rsidRPr="003F37EE">
        <w:rPr>
          <w:b/>
          <w:bCs/>
          <w:color w:val="auto"/>
          <w:szCs w:val="24"/>
          <w:lang w:eastAsia="en-US"/>
        </w:rPr>
        <w:t xml:space="preserve"> (MB)</w:t>
      </w:r>
    </w:p>
    <w:p w14:paraId="029E5F5C" w14:textId="7CD3EF0F" w:rsidR="00DE0335" w:rsidRPr="003F37EE" w:rsidRDefault="00DE0335" w:rsidP="00DE0335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Cllr. C Elsmore</w:t>
      </w:r>
      <w:r w:rsidR="00E27A4D" w:rsidRPr="003F37EE">
        <w:rPr>
          <w:b/>
          <w:bCs/>
          <w:color w:val="auto"/>
          <w:szCs w:val="24"/>
          <w:lang w:eastAsia="en-US"/>
        </w:rPr>
        <w:t xml:space="preserve"> (CE)</w:t>
      </w:r>
    </w:p>
    <w:p w14:paraId="3E0DE817" w14:textId="3C5135B4" w:rsidR="00DE0335" w:rsidRPr="003F37EE" w:rsidRDefault="00DE0335" w:rsidP="00DE0335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Cllr. S Cox</w:t>
      </w:r>
      <w:r w:rsidR="00E27A4D" w:rsidRPr="003F37EE">
        <w:rPr>
          <w:b/>
          <w:bCs/>
          <w:color w:val="auto"/>
          <w:szCs w:val="24"/>
          <w:lang w:eastAsia="en-US"/>
        </w:rPr>
        <w:t xml:space="preserve"> (SC)</w:t>
      </w:r>
    </w:p>
    <w:p w14:paraId="715869E0" w14:textId="6A9EC9BA" w:rsidR="00DE0335" w:rsidRPr="003F37EE" w:rsidRDefault="00DE0335" w:rsidP="00DE0335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Cllr. M Getgood</w:t>
      </w:r>
      <w:r w:rsidR="00E27A4D" w:rsidRPr="003F37EE">
        <w:rPr>
          <w:b/>
          <w:bCs/>
          <w:color w:val="auto"/>
          <w:szCs w:val="24"/>
          <w:lang w:eastAsia="en-US"/>
        </w:rPr>
        <w:t xml:space="preserve"> (MG)</w:t>
      </w:r>
    </w:p>
    <w:p w14:paraId="668DD305" w14:textId="47FBA0E7" w:rsidR="00DE0335" w:rsidRPr="003F37EE" w:rsidRDefault="00DE0335" w:rsidP="00281E06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Cllr. C Allaway-Martin</w:t>
      </w:r>
      <w:r w:rsidR="00E27A4D" w:rsidRPr="003F37EE">
        <w:rPr>
          <w:b/>
          <w:bCs/>
          <w:color w:val="auto"/>
          <w:szCs w:val="24"/>
          <w:lang w:eastAsia="en-US"/>
        </w:rPr>
        <w:t xml:space="preserve"> (CAM)</w:t>
      </w:r>
    </w:p>
    <w:p w14:paraId="1CD128FB" w14:textId="3DB00011" w:rsidR="00DE0335" w:rsidRPr="003F37EE" w:rsidRDefault="00DE0335" w:rsidP="00DE0335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Cllr. H Lusty</w:t>
      </w:r>
      <w:r w:rsidR="00E27A4D" w:rsidRPr="003F37EE">
        <w:rPr>
          <w:b/>
          <w:bCs/>
          <w:color w:val="auto"/>
          <w:szCs w:val="24"/>
          <w:lang w:eastAsia="en-US"/>
        </w:rPr>
        <w:t xml:space="preserve"> (HL)</w:t>
      </w:r>
    </w:p>
    <w:p w14:paraId="5F6018D1" w14:textId="4A235188" w:rsidR="00DE0335" w:rsidRPr="003F37EE" w:rsidRDefault="00DE0335" w:rsidP="00281E06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Cllr. R Drury</w:t>
      </w:r>
      <w:r w:rsidR="00E27A4D" w:rsidRPr="003F37EE">
        <w:rPr>
          <w:b/>
          <w:bCs/>
          <w:color w:val="auto"/>
          <w:szCs w:val="24"/>
          <w:lang w:eastAsia="en-US"/>
        </w:rPr>
        <w:t xml:space="preserve"> (RD)</w:t>
      </w:r>
    </w:p>
    <w:p w14:paraId="402F1345" w14:textId="77777777" w:rsidR="00281E06" w:rsidRPr="003F37EE" w:rsidRDefault="00281E06" w:rsidP="00281E06">
      <w:pPr>
        <w:spacing w:after="0" w:line="240" w:lineRule="auto"/>
        <w:ind w:left="11" w:hanging="11"/>
        <w:rPr>
          <w:b/>
          <w:bCs/>
          <w:color w:val="auto"/>
          <w:szCs w:val="24"/>
          <w:lang w:eastAsia="en-US"/>
        </w:rPr>
      </w:pPr>
    </w:p>
    <w:p w14:paraId="1070B841" w14:textId="00296E35" w:rsidR="0686B9F6" w:rsidRPr="003F37EE" w:rsidRDefault="00DE0335" w:rsidP="00281E06">
      <w:pPr>
        <w:spacing w:after="0" w:line="240" w:lineRule="auto"/>
        <w:ind w:left="0" w:firstLine="0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Laura-Jade Schroeder RFO/Assistant Clerk</w:t>
      </w:r>
      <w:r w:rsidR="000F2769" w:rsidRPr="003F37EE">
        <w:rPr>
          <w:b/>
          <w:bCs/>
          <w:color w:val="auto"/>
          <w:szCs w:val="24"/>
          <w:lang w:eastAsia="en-US"/>
        </w:rPr>
        <w:t xml:space="preserve"> (LS)</w:t>
      </w:r>
    </w:p>
    <w:p w14:paraId="68677A81" w14:textId="4D88EE28" w:rsidR="00281E06" w:rsidRPr="003F37EE" w:rsidRDefault="00281E06" w:rsidP="00281E06">
      <w:pPr>
        <w:spacing w:after="0" w:line="240" w:lineRule="auto"/>
        <w:ind w:left="0" w:firstLine="0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Laura Jayne Administration Assistant</w:t>
      </w:r>
      <w:r w:rsidR="000F2769" w:rsidRPr="003F37EE">
        <w:rPr>
          <w:b/>
          <w:bCs/>
          <w:color w:val="auto"/>
          <w:szCs w:val="24"/>
          <w:lang w:eastAsia="en-US"/>
        </w:rPr>
        <w:t xml:space="preserve"> (LJ) </w:t>
      </w:r>
    </w:p>
    <w:p w14:paraId="3898FB5B" w14:textId="5FEFADC5" w:rsidR="00281E06" w:rsidRPr="003F37EE" w:rsidRDefault="00281E06" w:rsidP="00281E06">
      <w:pPr>
        <w:spacing w:after="0" w:line="240" w:lineRule="auto"/>
        <w:ind w:left="0" w:firstLine="0"/>
        <w:rPr>
          <w:b/>
          <w:bCs/>
          <w:color w:val="auto"/>
          <w:szCs w:val="24"/>
          <w:lang w:eastAsia="en-US"/>
        </w:rPr>
      </w:pPr>
    </w:p>
    <w:p w14:paraId="3C02D1F0" w14:textId="6C7B0944" w:rsidR="00281E06" w:rsidRPr="003F37EE" w:rsidRDefault="00281E06" w:rsidP="00281E06">
      <w:pPr>
        <w:spacing w:after="0" w:line="240" w:lineRule="auto"/>
        <w:ind w:left="0" w:firstLine="0"/>
        <w:rPr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>244. To receive apologies</w:t>
      </w:r>
    </w:p>
    <w:p w14:paraId="7327B864" w14:textId="448340B2" w:rsidR="003C1D95" w:rsidRPr="003F37EE" w:rsidRDefault="003C1D95" w:rsidP="00281E06">
      <w:pPr>
        <w:spacing w:after="0" w:line="240" w:lineRule="auto"/>
        <w:ind w:left="0" w:firstLine="0"/>
        <w:rPr>
          <w:color w:val="auto"/>
          <w:szCs w:val="24"/>
          <w:lang w:eastAsia="en-US"/>
        </w:rPr>
      </w:pPr>
      <w:r w:rsidRPr="003F37EE">
        <w:rPr>
          <w:color w:val="auto"/>
          <w:szCs w:val="24"/>
          <w:lang w:eastAsia="en-US"/>
        </w:rPr>
        <w:t xml:space="preserve">        </w:t>
      </w:r>
      <w:r w:rsidR="00281E06" w:rsidRPr="003F37EE">
        <w:rPr>
          <w:color w:val="auto"/>
          <w:szCs w:val="24"/>
          <w:lang w:eastAsia="en-US"/>
        </w:rPr>
        <w:t xml:space="preserve">Apologies received from Cllrs. N Holloway, L Baker, P Kyne </w:t>
      </w:r>
    </w:p>
    <w:p w14:paraId="08EA44FF" w14:textId="69B266FE" w:rsidR="00281E06" w:rsidRPr="003F37EE" w:rsidRDefault="003C1D95" w:rsidP="00281E06">
      <w:pPr>
        <w:spacing w:after="0" w:line="240" w:lineRule="auto"/>
        <w:ind w:left="0" w:firstLine="0"/>
        <w:rPr>
          <w:color w:val="auto"/>
          <w:szCs w:val="24"/>
          <w:lang w:eastAsia="en-US"/>
        </w:rPr>
      </w:pPr>
      <w:r w:rsidRPr="003F37EE">
        <w:rPr>
          <w:color w:val="auto"/>
          <w:szCs w:val="24"/>
          <w:lang w:eastAsia="en-US"/>
        </w:rPr>
        <w:t xml:space="preserve">        </w:t>
      </w:r>
      <w:r w:rsidR="00281E06" w:rsidRPr="003F37EE">
        <w:rPr>
          <w:color w:val="auto"/>
          <w:szCs w:val="24"/>
          <w:lang w:eastAsia="en-US"/>
        </w:rPr>
        <w:t>C</w:t>
      </w:r>
      <w:r w:rsidRPr="003F37EE">
        <w:rPr>
          <w:color w:val="auto"/>
          <w:szCs w:val="24"/>
          <w:lang w:eastAsia="en-US"/>
        </w:rPr>
        <w:t>hris</w:t>
      </w:r>
      <w:r w:rsidR="00281E06" w:rsidRPr="003F37EE">
        <w:rPr>
          <w:color w:val="auto"/>
          <w:szCs w:val="24"/>
          <w:lang w:eastAsia="en-US"/>
        </w:rPr>
        <w:t xml:space="preserve"> Haine</w:t>
      </w:r>
      <w:r w:rsidRPr="003F37EE">
        <w:rPr>
          <w:color w:val="auto"/>
          <w:szCs w:val="24"/>
          <w:lang w:eastAsia="en-US"/>
        </w:rPr>
        <w:t xml:space="preserve">, Town Clerk </w:t>
      </w:r>
      <w:r w:rsidR="008D23C7" w:rsidRPr="003F37EE">
        <w:rPr>
          <w:color w:val="auto"/>
          <w:szCs w:val="24"/>
          <w:lang w:eastAsia="en-US"/>
        </w:rPr>
        <w:t xml:space="preserve">(CH) </w:t>
      </w:r>
      <w:r w:rsidRPr="003F37EE">
        <w:rPr>
          <w:color w:val="auto"/>
          <w:szCs w:val="24"/>
          <w:lang w:eastAsia="en-US"/>
        </w:rPr>
        <w:t>also gave apologies</w:t>
      </w:r>
    </w:p>
    <w:p w14:paraId="6FC2C9EA" w14:textId="1EC903EE" w:rsidR="00281E06" w:rsidRPr="003F37EE" w:rsidRDefault="00281E06" w:rsidP="00281E06">
      <w:pPr>
        <w:spacing w:after="0" w:line="240" w:lineRule="auto"/>
        <w:ind w:left="0" w:firstLine="0"/>
        <w:rPr>
          <w:b/>
          <w:bCs/>
          <w:color w:val="auto"/>
          <w:szCs w:val="24"/>
          <w:lang w:eastAsia="en-US"/>
        </w:rPr>
      </w:pPr>
    </w:p>
    <w:p w14:paraId="20A886EC" w14:textId="6942601D" w:rsidR="00281E06" w:rsidRPr="003F37EE" w:rsidRDefault="00281E06" w:rsidP="00281E06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</w:rPr>
      </w:pPr>
      <w:r w:rsidRPr="003F37EE">
        <w:rPr>
          <w:b/>
          <w:bCs/>
          <w:color w:val="auto"/>
          <w:szCs w:val="24"/>
          <w:lang w:eastAsia="en-US"/>
        </w:rPr>
        <w:t xml:space="preserve">245. </w:t>
      </w:r>
      <w:r w:rsidRPr="003F37EE">
        <w:rPr>
          <w:rFonts w:eastAsia="Times New Roman"/>
          <w:b/>
          <w:bCs/>
          <w:color w:val="auto"/>
          <w:szCs w:val="24"/>
        </w:rPr>
        <w:t>To receive declarations of interest re: items on this agenda</w:t>
      </w:r>
    </w:p>
    <w:p w14:paraId="326E2FBF" w14:textId="63C4D4E7" w:rsidR="00281E06" w:rsidRPr="003F37EE" w:rsidRDefault="00281E06" w:rsidP="00281E06">
      <w:pPr>
        <w:spacing w:after="0" w:line="240" w:lineRule="auto"/>
        <w:ind w:left="0" w:firstLine="0"/>
        <w:rPr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 xml:space="preserve">        </w:t>
      </w:r>
      <w:r w:rsidRPr="003F37EE">
        <w:rPr>
          <w:color w:val="auto"/>
          <w:szCs w:val="24"/>
          <w:lang w:eastAsia="en-US"/>
        </w:rPr>
        <w:t>Cllr Penny declared a pecuniary interest in item 266.</w:t>
      </w:r>
    </w:p>
    <w:p w14:paraId="11288D25" w14:textId="5BBB7525" w:rsidR="003C1D95" w:rsidRPr="003F37EE" w:rsidRDefault="003C1D95" w:rsidP="00281E06">
      <w:pPr>
        <w:spacing w:after="0" w:line="240" w:lineRule="auto"/>
        <w:ind w:left="0" w:firstLine="0"/>
        <w:rPr>
          <w:color w:val="auto"/>
          <w:szCs w:val="24"/>
          <w:lang w:eastAsia="en-US"/>
        </w:rPr>
      </w:pPr>
    </w:p>
    <w:p w14:paraId="4189E8D4" w14:textId="49EAABCB" w:rsidR="003C1D95" w:rsidRPr="003F37EE" w:rsidRDefault="003C1D95" w:rsidP="00281E06">
      <w:pPr>
        <w:spacing w:after="0" w:line="240" w:lineRule="auto"/>
        <w:ind w:left="0" w:firstLine="0"/>
        <w:rPr>
          <w:rFonts w:eastAsia="Times New Roman"/>
          <w:b/>
          <w:bCs/>
          <w:color w:val="auto"/>
          <w:szCs w:val="24"/>
        </w:rPr>
      </w:pPr>
      <w:r w:rsidRPr="003F37EE">
        <w:rPr>
          <w:b/>
          <w:bCs/>
          <w:color w:val="auto"/>
          <w:szCs w:val="24"/>
          <w:lang w:eastAsia="en-US"/>
        </w:rPr>
        <w:t xml:space="preserve">246. </w:t>
      </w:r>
      <w:r w:rsidRPr="003F37EE">
        <w:rPr>
          <w:rFonts w:eastAsia="Times New Roman"/>
          <w:b/>
          <w:bCs/>
          <w:color w:val="auto"/>
          <w:szCs w:val="24"/>
        </w:rPr>
        <w:t>To receive dispensation requests</w:t>
      </w:r>
    </w:p>
    <w:p w14:paraId="4ACD5A8B" w14:textId="36CEDAF4" w:rsidR="003C1D95" w:rsidRPr="003F37EE" w:rsidRDefault="003C1D95" w:rsidP="00281E06">
      <w:pPr>
        <w:spacing w:after="0" w:line="240" w:lineRule="auto"/>
        <w:ind w:left="0" w:firstLine="0"/>
        <w:rPr>
          <w:color w:val="auto"/>
          <w:szCs w:val="24"/>
          <w:lang w:eastAsia="en-US"/>
        </w:rPr>
      </w:pPr>
      <w:r w:rsidRPr="003F37EE">
        <w:rPr>
          <w:color w:val="auto"/>
          <w:szCs w:val="24"/>
          <w:lang w:eastAsia="en-US"/>
        </w:rPr>
        <w:t xml:space="preserve">        No new dispensations were received</w:t>
      </w:r>
    </w:p>
    <w:p w14:paraId="42428A16" w14:textId="0DB8473C" w:rsidR="003C1D95" w:rsidRPr="003F37EE" w:rsidRDefault="003C1D95" w:rsidP="00281E06">
      <w:pPr>
        <w:spacing w:after="0" w:line="240" w:lineRule="auto"/>
        <w:ind w:left="0" w:firstLine="0"/>
        <w:rPr>
          <w:color w:val="auto"/>
          <w:szCs w:val="24"/>
          <w:lang w:eastAsia="en-US"/>
        </w:rPr>
      </w:pPr>
    </w:p>
    <w:p w14:paraId="71918915" w14:textId="05ED84DF" w:rsidR="003C1D95" w:rsidRPr="003F37EE" w:rsidRDefault="003C1D95" w:rsidP="00281E06">
      <w:pPr>
        <w:spacing w:after="0" w:line="240" w:lineRule="auto"/>
        <w:ind w:left="0" w:firstLine="0"/>
        <w:rPr>
          <w:b/>
          <w:bCs/>
          <w:color w:val="auto"/>
          <w:szCs w:val="24"/>
        </w:rPr>
      </w:pPr>
      <w:r w:rsidRPr="003F37EE">
        <w:rPr>
          <w:b/>
          <w:bCs/>
          <w:color w:val="auto"/>
          <w:szCs w:val="24"/>
          <w:lang w:eastAsia="en-US"/>
        </w:rPr>
        <w:t>247.</w:t>
      </w:r>
      <w:r w:rsidRPr="003F37EE">
        <w:rPr>
          <w:color w:val="auto"/>
          <w:szCs w:val="24"/>
          <w:lang w:eastAsia="en-US"/>
        </w:rPr>
        <w:t xml:space="preserve"> </w:t>
      </w:r>
      <w:r w:rsidRPr="003F37EE">
        <w:rPr>
          <w:b/>
          <w:bCs/>
          <w:color w:val="auto"/>
          <w:szCs w:val="24"/>
        </w:rPr>
        <w:t>Public Forum</w:t>
      </w:r>
    </w:p>
    <w:p w14:paraId="040F224D" w14:textId="4471B5D2" w:rsidR="003C1D95" w:rsidRPr="003F37EE" w:rsidRDefault="003C1D95" w:rsidP="00281E06">
      <w:pPr>
        <w:spacing w:after="0" w:line="240" w:lineRule="auto"/>
        <w:ind w:left="0" w:firstLine="0"/>
        <w:rPr>
          <w:color w:val="auto"/>
          <w:szCs w:val="24"/>
          <w:lang w:eastAsia="en-US"/>
        </w:rPr>
      </w:pPr>
      <w:r w:rsidRPr="003F37EE">
        <w:rPr>
          <w:color w:val="auto"/>
          <w:szCs w:val="24"/>
          <w:lang w:eastAsia="en-US"/>
        </w:rPr>
        <w:t xml:space="preserve">        There were no members of the public present.</w:t>
      </w:r>
    </w:p>
    <w:p w14:paraId="5959239C" w14:textId="4BB80E35" w:rsidR="003C1D95" w:rsidRPr="003F37EE" w:rsidRDefault="003C1D95" w:rsidP="00281E06">
      <w:pPr>
        <w:spacing w:after="0" w:line="240" w:lineRule="auto"/>
        <w:ind w:left="0" w:firstLine="0"/>
        <w:rPr>
          <w:color w:val="auto"/>
          <w:szCs w:val="24"/>
          <w:lang w:eastAsia="en-US"/>
        </w:rPr>
      </w:pPr>
    </w:p>
    <w:p w14:paraId="320CF3B9" w14:textId="77777777" w:rsidR="003C1D95" w:rsidRPr="003F37EE" w:rsidRDefault="003C1D95" w:rsidP="003C1D95">
      <w:pPr>
        <w:spacing w:after="0" w:line="240" w:lineRule="auto"/>
        <w:rPr>
          <w:b/>
          <w:color w:val="auto"/>
          <w:szCs w:val="24"/>
        </w:rPr>
      </w:pPr>
      <w:r w:rsidRPr="003F37EE">
        <w:rPr>
          <w:b/>
          <w:bCs/>
          <w:color w:val="auto"/>
          <w:szCs w:val="24"/>
          <w:lang w:eastAsia="en-US"/>
        </w:rPr>
        <w:t>248.</w:t>
      </w:r>
      <w:r w:rsidRPr="003F37EE">
        <w:rPr>
          <w:color w:val="auto"/>
          <w:szCs w:val="24"/>
          <w:lang w:eastAsia="en-US"/>
        </w:rPr>
        <w:t xml:space="preserve"> </w:t>
      </w:r>
      <w:r w:rsidRPr="003F37EE">
        <w:rPr>
          <w:b/>
          <w:bCs/>
          <w:color w:val="auto"/>
          <w:szCs w:val="24"/>
        </w:rPr>
        <w:t>To agree the minutes of 31 January 2023</w:t>
      </w:r>
    </w:p>
    <w:p w14:paraId="5DC9F577" w14:textId="638EF5C5" w:rsidR="005A375C" w:rsidRPr="003F37EE" w:rsidRDefault="005A375C" w:rsidP="0042396E">
      <w:pPr>
        <w:spacing w:after="0" w:line="240" w:lineRule="auto"/>
        <w:ind w:left="714" w:firstLine="0"/>
        <w:rPr>
          <w:color w:val="auto"/>
          <w:szCs w:val="24"/>
          <w:lang w:eastAsia="en-US"/>
        </w:rPr>
      </w:pPr>
      <w:r w:rsidRPr="003F37EE">
        <w:rPr>
          <w:color w:val="auto"/>
          <w:szCs w:val="24"/>
          <w:lang w:eastAsia="en-US"/>
        </w:rPr>
        <w:t>It was noted that on item 236, that Forest of Dean District Planning and Historic Buildings were to be infor</w:t>
      </w:r>
      <w:r w:rsidR="0042396E" w:rsidRPr="003F37EE">
        <w:rPr>
          <w:color w:val="auto"/>
          <w:szCs w:val="24"/>
          <w:lang w:eastAsia="en-US"/>
        </w:rPr>
        <w:t>med of the appointed architects for the Clock Tower works.</w:t>
      </w:r>
    </w:p>
    <w:p w14:paraId="6F05EEBA" w14:textId="7E777335" w:rsidR="003C1D95" w:rsidRPr="003F37EE" w:rsidRDefault="005A375C" w:rsidP="0042396E">
      <w:pPr>
        <w:spacing w:after="0" w:line="240" w:lineRule="auto"/>
        <w:ind w:left="714" w:firstLine="0"/>
        <w:rPr>
          <w:color w:val="auto"/>
          <w:szCs w:val="24"/>
          <w:lang w:eastAsia="en-US"/>
        </w:rPr>
      </w:pPr>
      <w:r w:rsidRPr="003F37EE">
        <w:rPr>
          <w:color w:val="auto"/>
          <w:szCs w:val="24"/>
          <w:lang w:eastAsia="en-US"/>
        </w:rPr>
        <w:t>It was proposed (MG), seconded (CA) and unanimously agreed</w:t>
      </w:r>
      <w:r w:rsidR="0042396E" w:rsidRPr="003F37EE">
        <w:rPr>
          <w:color w:val="auto"/>
          <w:szCs w:val="24"/>
          <w:lang w:eastAsia="en-US"/>
        </w:rPr>
        <w:t>,</w:t>
      </w:r>
      <w:r w:rsidRPr="003F37EE">
        <w:rPr>
          <w:color w:val="auto"/>
          <w:szCs w:val="24"/>
          <w:lang w:eastAsia="en-US"/>
        </w:rPr>
        <w:t xml:space="preserve"> to accept the minutes as a true record of the meeting, subject to the amendment regarding item 236.</w:t>
      </w:r>
    </w:p>
    <w:p w14:paraId="29118937" w14:textId="5CFAD05C" w:rsidR="003C1D95" w:rsidRPr="003F37EE" w:rsidRDefault="009543B0" w:rsidP="0042396E">
      <w:pPr>
        <w:spacing w:after="0" w:line="240" w:lineRule="auto"/>
        <w:ind w:left="357" w:firstLine="0"/>
        <w:rPr>
          <w:b/>
          <w:bCs/>
          <w:color w:val="auto"/>
          <w:szCs w:val="24"/>
          <w:lang w:eastAsia="en-US"/>
        </w:rPr>
      </w:pPr>
      <w:r w:rsidRPr="003F37EE">
        <w:rPr>
          <w:b/>
          <w:bCs/>
          <w:color w:val="auto"/>
          <w:szCs w:val="24"/>
          <w:lang w:eastAsia="en-US"/>
        </w:rPr>
        <w:t xml:space="preserve">     </w:t>
      </w:r>
      <w:r w:rsidR="005A375C" w:rsidRPr="003F37EE">
        <w:rPr>
          <w:b/>
          <w:bCs/>
          <w:color w:val="auto"/>
          <w:szCs w:val="24"/>
          <w:lang w:eastAsia="en-US"/>
        </w:rPr>
        <w:t>Cllr Penny signed the minutes</w:t>
      </w:r>
    </w:p>
    <w:p w14:paraId="789413B4" w14:textId="312EBACB" w:rsidR="003C1D95" w:rsidRPr="003F37EE" w:rsidRDefault="003C1D95" w:rsidP="00281E06">
      <w:pPr>
        <w:spacing w:after="0" w:line="240" w:lineRule="auto"/>
        <w:ind w:left="0" w:firstLine="0"/>
        <w:rPr>
          <w:color w:val="auto"/>
          <w:szCs w:val="24"/>
          <w:lang w:eastAsia="en-US"/>
        </w:rPr>
      </w:pPr>
    </w:p>
    <w:p w14:paraId="6B587C12" w14:textId="77777777" w:rsidR="005A375C" w:rsidRPr="003F37EE" w:rsidRDefault="005A375C" w:rsidP="005A375C">
      <w:pPr>
        <w:spacing w:after="0" w:line="240" w:lineRule="auto"/>
        <w:rPr>
          <w:b/>
          <w:color w:val="auto"/>
          <w:szCs w:val="24"/>
        </w:rPr>
      </w:pPr>
      <w:r w:rsidRPr="003F37EE">
        <w:rPr>
          <w:b/>
          <w:bCs/>
          <w:color w:val="auto"/>
          <w:szCs w:val="24"/>
          <w:lang w:eastAsia="en-US"/>
        </w:rPr>
        <w:t xml:space="preserve">249. </w:t>
      </w:r>
      <w:r w:rsidRPr="003F37EE">
        <w:rPr>
          <w:b/>
          <w:bCs/>
          <w:color w:val="auto"/>
          <w:szCs w:val="24"/>
        </w:rPr>
        <w:t xml:space="preserve">Matters arising from the minutes of 31 January 2023 </w:t>
      </w:r>
    </w:p>
    <w:p w14:paraId="67BEBF04" w14:textId="2692BD44" w:rsidR="005A375C" w:rsidRPr="003F37EE" w:rsidRDefault="00CA1A03" w:rsidP="009543B0">
      <w:pPr>
        <w:spacing w:after="0" w:line="240" w:lineRule="auto"/>
        <w:ind w:left="724"/>
        <w:rPr>
          <w:color w:val="auto"/>
          <w:szCs w:val="24"/>
        </w:rPr>
      </w:pPr>
      <w:r w:rsidRPr="003F37EE">
        <w:rPr>
          <w:color w:val="auto"/>
          <w:szCs w:val="24"/>
        </w:rPr>
        <w:t xml:space="preserve">Cllr M Cox stated, </w:t>
      </w:r>
      <w:r w:rsidR="005A375C" w:rsidRPr="003F37EE">
        <w:rPr>
          <w:color w:val="auto"/>
          <w:szCs w:val="24"/>
        </w:rPr>
        <w:t>Page 2</w:t>
      </w:r>
      <w:r w:rsidRPr="003F37EE">
        <w:rPr>
          <w:color w:val="auto"/>
          <w:szCs w:val="24"/>
        </w:rPr>
        <w:t xml:space="preserve">, item </w:t>
      </w:r>
      <w:r w:rsidR="005A375C" w:rsidRPr="003F37EE">
        <w:rPr>
          <w:color w:val="auto"/>
          <w:szCs w:val="24"/>
        </w:rPr>
        <w:t>226</w:t>
      </w:r>
      <w:r w:rsidRPr="003F37EE">
        <w:rPr>
          <w:color w:val="auto"/>
          <w:szCs w:val="24"/>
        </w:rPr>
        <w:t xml:space="preserve">, </w:t>
      </w:r>
      <w:r w:rsidR="00E27A4D" w:rsidRPr="003F37EE">
        <w:rPr>
          <w:color w:val="auto"/>
          <w:szCs w:val="24"/>
        </w:rPr>
        <w:t xml:space="preserve">re: </w:t>
      </w:r>
      <w:r w:rsidR="005A375C" w:rsidRPr="003F37EE">
        <w:rPr>
          <w:color w:val="auto"/>
          <w:szCs w:val="24"/>
        </w:rPr>
        <w:t>Street paving</w:t>
      </w:r>
      <w:r w:rsidR="00E27A4D" w:rsidRPr="003F37EE">
        <w:rPr>
          <w:color w:val="auto"/>
          <w:szCs w:val="24"/>
        </w:rPr>
        <w:t xml:space="preserve">, </w:t>
      </w:r>
      <w:r w:rsidRPr="003F37EE">
        <w:rPr>
          <w:color w:val="auto"/>
          <w:szCs w:val="24"/>
        </w:rPr>
        <w:t xml:space="preserve">CTC have received a </w:t>
      </w:r>
      <w:r w:rsidR="005A375C" w:rsidRPr="003F37EE">
        <w:rPr>
          <w:color w:val="auto"/>
          <w:szCs w:val="24"/>
        </w:rPr>
        <w:t xml:space="preserve">response from </w:t>
      </w:r>
      <w:r w:rsidRPr="003F37EE">
        <w:rPr>
          <w:color w:val="auto"/>
          <w:szCs w:val="24"/>
        </w:rPr>
        <w:t xml:space="preserve">the </w:t>
      </w:r>
      <w:r w:rsidR="005A375C" w:rsidRPr="003F37EE">
        <w:rPr>
          <w:color w:val="auto"/>
          <w:szCs w:val="24"/>
        </w:rPr>
        <w:t>TRO</w:t>
      </w:r>
      <w:r w:rsidR="0042396E" w:rsidRPr="003F37EE">
        <w:rPr>
          <w:color w:val="auto"/>
          <w:szCs w:val="24"/>
        </w:rPr>
        <w:t xml:space="preserve"> and</w:t>
      </w:r>
      <w:r w:rsidRPr="003F37EE">
        <w:rPr>
          <w:color w:val="auto"/>
          <w:szCs w:val="24"/>
        </w:rPr>
        <w:t xml:space="preserve"> have since </w:t>
      </w:r>
      <w:r w:rsidR="0042396E" w:rsidRPr="003F37EE">
        <w:rPr>
          <w:color w:val="auto"/>
          <w:szCs w:val="24"/>
        </w:rPr>
        <w:t>requested a Zoom meeting,</w:t>
      </w:r>
      <w:r w:rsidRPr="003F37EE">
        <w:rPr>
          <w:color w:val="auto"/>
          <w:szCs w:val="24"/>
        </w:rPr>
        <w:t xml:space="preserve"> now</w:t>
      </w:r>
      <w:r w:rsidR="005A375C" w:rsidRPr="003F37EE">
        <w:rPr>
          <w:color w:val="auto"/>
          <w:szCs w:val="24"/>
        </w:rPr>
        <w:t xml:space="preserve"> awaiting </w:t>
      </w:r>
      <w:r w:rsidRPr="003F37EE">
        <w:rPr>
          <w:color w:val="auto"/>
          <w:szCs w:val="24"/>
        </w:rPr>
        <w:t xml:space="preserve">a </w:t>
      </w:r>
      <w:r w:rsidR="005A375C" w:rsidRPr="003F37EE">
        <w:rPr>
          <w:color w:val="auto"/>
          <w:szCs w:val="24"/>
        </w:rPr>
        <w:t>response</w:t>
      </w:r>
      <w:r w:rsidR="0042396E" w:rsidRPr="003F37EE">
        <w:rPr>
          <w:color w:val="auto"/>
          <w:szCs w:val="24"/>
        </w:rPr>
        <w:t xml:space="preserve"> back.</w:t>
      </w:r>
    </w:p>
    <w:p w14:paraId="68ADD868" w14:textId="7D0E4D6D" w:rsidR="00E27A4D" w:rsidRPr="003F37EE" w:rsidRDefault="00E27A4D" w:rsidP="009543B0">
      <w:pPr>
        <w:spacing w:after="0" w:line="240" w:lineRule="auto"/>
        <w:ind w:left="724"/>
        <w:rPr>
          <w:color w:val="auto"/>
          <w:szCs w:val="24"/>
        </w:rPr>
      </w:pPr>
      <w:r w:rsidRPr="003F37EE">
        <w:rPr>
          <w:color w:val="auto"/>
          <w:szCs w:val="24"/>
        </w:rPr>
        <w:t xml:space="preserve">Note, CTC has since been informed that there have been fundamental email problems with the GCC system and emails have not been received. </w:t>
      </w:r>
    </w:p>
    <w:p w14:paraId="5C6A821C" w14:textId="0031AF7C" w:rsidR="00E27A4D" w:rsidRPr="003F37EE" w:rsidRDefault="00E27A4D" w:rsidP="009543B0">
      <w:pPr>
        <w:spacing w:after="0" w:line="240" w:lineRule="auto"/>
        <w:ind w:left="724"/>
        <w:rPr>
          <w:color w:val="auto"/>
          <w:szCs w:val="24"/>
        </w:rPr>
      </w:pPr>
      <w:r w:rsidRPr="003F37EE">
        <w:rPr>
          <w:color w:val="auto"/>
          <w:szCs w:val="24"/>
        </w:rPr>
        <w:t xml:space="preserve">Outstanding emails have since been resent. </w:t>
      </w:r>
    </w:p>
    <w:p w14:paraId="7A7364ED" w14:textId="37F3E0C5" w:rsidR="00CA1A03" w:rsidRPr="003F37EE" w:rsidRDefault="00CA1A03" w:rsidP="005A375C">
      <w:pPr>
        <w:spacing w:after="0" w:line="240" w:lineRule="auto"/>
        <w:ind w:left="367"/>
        <w:rPr>
          <w:color w:val="auto"/>
          <w:szCs w:val="24"/>
        </w:rPr>
      </w:pPr>
    </w:p>
    <w:p w14:paraId="23AD3402" w14:textId="4E1A2491" w:rsidR="00CA1A03" w:rsidRPr="003F37EE" w:rsidRDefault="00CA1A03" w:rsidP="00CA1A03">
      <w:pPr>
        <w:spacing w:after="0" w:line="240" w:lineRule="auto"/>
        <w:rPr>
          <w:b/>
          <w:bCs/>
          <w:color w:val="auto"/>
          <w:szCs w:val="24"/>
        </w:rPr>
      </w:pPr>
      <w:r w:rsidRPr="003F37EE">
        <w:rPr>
          <w:b/>
          <w:bCs/>
          <w:color w:val="auto"/>
          <w:szCs w:val="24"/>
        </w:rPr>
        <w:lastRenderedPageBreak/>
        <w:t>250. Reports from District and County Councillors</w:t>
      </w:r>
    </w:p>
    <w:p w14:paraId="3E6D4CEA" w14:textId="44C54FC6" w:rsidR="00D46610" w:rsidRPr="003F37EE" w:rsidRDefault="00D46610" w:rsidP="00D46610">
      <w:pPr>
        <w:spacing w:after="0" w:line="240" w:lineRule="auto"/>
        <w:ind w:left="497"/>
        <w:rPr>
          <w:color w:val="auto"/>
          <w:szCs w:val="24"/>
        </w:rPr>
      </w:pPr>
      <w:r w:rsidRPr="003F37EE">
        <w:rPr>
          <w:b/>
          <w:color w:val="auto"/>
          <w:szCs w:val="24"/>
        </w:rPr>
        <w:t>Gl</w:t>
      </w:r>
      <w:r w:rsidR="00E27A4D" w:rsidRPr="003F37EE">
        <w:rPr>
          <w:b/>
          <w:color w:val="auto"/>
          <w:szCs w:val="24"/>
        </w:rPr>
        <w:t>oucestershire County Councillor</w:t>
      </w:r>
      <w:r w:rsidR="00E27A4D" w:rsidRPr="003F37EE">
        <w:rPr>
          <w:color w:val="auto"/>
          <w:szCs w:val="24"/>
        </w:rPr>
        <w:t xml:space="preserve"> (GCC) C Allaway-Martin stated </w:t>
      </w:r>
      <w:r w:rsidRPr="003F37EE">
        <w:rPr>
          <w:color w:val="auto"/>
          <w:szCs w:val="24"/>
        </w:rPr>
        <w:t>that all</w:t>
      </w:r>
      <w:r w:rsidR="00E27A4D" w:rsidRPr="003F37EE">
        <w:rPr>
          <w:color w:val="auto"/>
          <w:szCs w:val="24"/>
        </w:rPr>
        <w:t xml:space="preserve"> that was requested,</w:t>
      </w:r>
      <w:r w:rsidRPr="003F37EE">
        <w:rPr>
          <w:color w:val="auto"/>
          <w:szCs w:val="24"/>
        </w:rPr>
        <w:t xml:space="preserve"> within</w:t>
      </w:r>
      <w:r w:rsidR="00E27A4D" w:rsidRPr="003F37EE">
        <w:rPr>
          <w:color w:val="auto"/>
          <w:szCs w:val="24"/>
        </w:rPr>
        <w:t xml:space="preserve"> the budget, was fully funded, and working </w:t>
      </w:r>
      <w:r w:rsidRPr="003F37EE">
        <w:rPr>
          <w:color w:val="auto"/>
          <w:szCs w:val="24"/>
        </w:rPr>
        <w:t xml:space="preserve">on delivery. </w:t>
      </w:r>
    </w:p>
    <w:p w14:paraId="49D4395B" w14:textId="658D5DBB" w:rsidR="000765DA" w:rsidRPr="003F37EE" w:rsidRDefault="00E27A4D" w:rsidP="00D46610">
      <w:pPr>
        <w:spacing w:after="0" w:line="240" w:lineRule="auto"/>
        <w:ind w:left="497"/>
        <w:rPr>
          <w:color w:val="auto"/>
          <w:szCs w:val="24"/>
          <w:highlight w:val="yellow"/>
        </w:rPr>
      </w:pPr>
      <w:r w:rsidRPr="003F37EE">
        <w:rPr>
          <w:color w:val="auto"/>
          <w:szCs w:val="24"/>
        </w:rPr>
        <w:t xml:space="preserve">Update re. Highways </w:t>
      </w:r>
      <w:r w:rsidR="00D46610" w:rsidRPr="003F37EE">
        <w:rPr>
          <w:color w:val="auto"/>
          <w:szCs w:val="24"/>
        </w:rPr>
        <w:t xml:space="preserve">Electric </w:t>
      </w:r>
      <w:r w:rsidR="000765DA" w:rsidRPr="003F37EE">
        <w:rPr>
          <w:color w:val="auto"/>
          <w:szCs w:val="24"/>
        </w:rPr>
        <w:t xml:space="preserve">charging points on Gloucester Rd. </w:t>
      </w:r>
      <w:r w:rsidR="00D46610" w:rsidRPr="003F37EE">
        <w:rPr>
          <w:color w:val="auto"/>
          <w:szCs w:val="24"/>
        </w:rPr>
        <w:t xml:space="preserve">Noting that the position is not ideal and that </w:t>
      </w:r>
      <w:r w:rsidR="000765DA" w:rsidRPr="003F37EE">
        <w:rPr>
          <w:color w:val="auto"/>
          <w:szCs w:val="24"/>
        </w:rPr>
        <w:t xml:space="preserve">Environment </w:t>
      </w:r>
      <w:r w:rsidR="0042396E" w:rsidRPr="003F37EE">
        <w:rPr>
          <w:color w:val="auto"/>
          <w:szCs w:val="24"/>
        </w:rPr>
        <w:t xml:space="preserve">Committee </w:t>
      </w:r>
      <w:r w:rsidR="000765DA" w:rsidRPr="003F37EE">
        <w:rPr>
          <w:color w:val="auto"/>
          <w:szCs w:val="24"/>
        </w:rPr>
        <w:t xml:space="preserve">may want to make comment. </w:t>
      </w:r>
    </w:p>
    <w:p w14:paraId="02611345" w14:textId="6D41A7D4" w:rsidR="00D46610" w:rsidRPr="003F37EE" w:rsidRDefault="00D46610" w:rsidP="00D46610">
      <w:pPr>
        <w:spacing w:after="0" w:line="240" w:lineRule="auto"/>
        <w:rPr>
          <w:color w:val="auto"/>
          <w:szCs w:val="24"/>
        </w:rPr>
      </w:pPr>
    </w:p>
    <w:p w14:paraId="6DA9230F" w14:textId="02924BBD" w:rsidR="000765DA" w:rsidRPr="003F37EE" w:rsidRDefault="00E27A4D" w:rsidP="00E27A4D">
      <w:pPr>
        <w:spacing w:after="0" w:line="240" w:lineRule="auto"/>
        <w:ind w:left="507"/>
        <w:rPr>
          <w:color w:val="auto"/>
          <w:szCs w:val="24"/>
        </w:rPr>
      </w:pPr>
      <w:r w:rsidRPr="003F37EE">
        <w:rPr>
          <w:b/>
          <w:color w:val="auto"/>
          <w:szCs w:val="24"/>
        </w:rPr>
        <w:t>F</w:t>
      </w:r>
      <w:r w:rsidR="000F2769" w:rsidRPr="003F37EE">
        <w:rPr>
          <w:b/>
          <w:color w:val="auto"/>
          <w:szCs w:val="24"/>
        </w:rPr>
        <w:t xml:space="preserve">orest of </w:t>
      </w:r>
      <w:r w:rsidRPr="003F37EE">
        <w:rPr>
          <w:b/>
          <w:color w:val="auto"/>
          <w:szCs w:val="24"/>
        </w:rPr>
        <w:t>D</w:t>
      </w:r>
      <w:r w:rsidR="000F2769" w:rsidRPr="003F37EE">
        <w:rPr>
          <w:b/>
          <w:color w:val="auto"/>
          <w:szCs w:val="24"/>
        </w:rPr>
        <w:t xml:space="preserve">ean </w:t>
      </w:r>
      <w:r w:rsidRPr="003F37EE">
        <w:rPr>
          <w:b/>
          <w:color w:val="auto"/>
          <w:szCs w:val="24"/>
        </w:rPr>
        <w:t>District Councillor</w:t>
      </w:r>
      <w:r w:rsidRPr="003F37EE">
        <w:rPr>
          <w:color w:val="auto"/>
          <w:szCs w:val="24"/>
        </w:rPr>
        <w:t xml:space="preserve"> (DC) C Allaway-Martin re. </w:t>
      </w:r>
      <w:r w:rsidR="000765DA" w:rsidRPr="003F37EE">
        <w:rPr>
          <w:color w:val="auto"/>
          <w:szCs w:val="24"/>
        </w:rPr>
        <w:t>Budget</w:t>
      </w:r>
      <w:r w:rsidR="002727C1" w:rsidRPr="003F37EE">
        <w:rPr>
          <w:color w:val="auto"/>
          <w:szCs w:val="24"/>
        </w:rPr>
        <w:t xml:space="preserve">, </w:t>
      </w:r>
      <w:r w:rsidR="000765DA" w:rsidRPr="003F37EE">
        <w:rPr>
          <w:color w:val="auto"/>
          <w:szCs w:val="24"/>
        </w:rPr>
        <w:t>inclusion of optional spending</w:t>
      </w:r>
      <w:r w:rsidR="002727C1" w:rsidRPr="003F37EE">
        <w:rPr>
          <w:color w:val="auto"/>
          <w:szCs w:val="24"/>
        </w:rPr>
        <w:t>,</w:t>
      </w:r>
      <w:r w:rsidRPr="003F37EE">
        <w:rPr>
          <w:color w:val="auto"/>
          <w:szCs w:val="24"/>
        </w:rPr>
        <w:t xml:space="preserve"> where there is no </w:t>
      </w:r>
      <w:r w:rsidR="000765DA" w:rsidRPr="003F37EE">
        <w:rPr>
          <w:color w:val="auto"/>
          <w:szCs w:val="24"/>
        </w:rPr>
        <w:t xml:space="preserve">budget </w:t>
      </w:r>
      <w:r w:rsidRPr="003F37EE">
        <w:rPr>
          <w:color w:val="auto"/>
          <w:szCs w:val="24"/>
        </w:rPr>
        <w:t>allocation.</w:t>
      </w:r>
    </w:p>
    <w:p w14:paraId="0CB2EFD6" w14:textId="38833A5E" w:rsidR="000765DA" w:rsidRPr="003F37EE" w:rsidRDefault="000765DA" w:rsidP="000765DA">
      <w:pPr>
        <w:spacing w:after="0" w:line="240" w:lineRule="auto"/>
        <w:ind w:left="497"/>
        <w:rPr>
          <w:color w:val="auto"/>
          <w:szCs w:val="24"/>
        </w:rPr>
      </w:pPr>
      <w:r w:rsidRPr="003F37EE">
        <w:rPr>
          <w:color w:val="auto"/>
          <w:szCs w:val="24"/>
        </w:rPr>
        <w:t xml:space="preserve">Scrutiny meeting </w:t>
      </w:r>
      <w:r w:rsidR="000F2769" w:rsidRPr="003F37EE">
        <w:rPr>
          <w:color w:val="auto"/>
          <w:szCs w:val="24"/>
        </w:rPr>
        <w:t>and Northern Quarter meetings scheduled.</w:t>
      </w:r>
    </w:p>
    <w:p w14:paraId="47A7A21C" w14:textId="6159B0DA" w:rsidR="000765DA" w:rsidRPr="003F37EE" w:rsidRDefault="000F2769" w:rsidP="000765DA">
      <w:pPr>
        <w:spacing w:after="0" w:line="240" w:lineRule="auto"/>
        <w:ind w:left="497"/>
        <w:rPr>
          <w:color w:val="auto"/>
          <w:szCs w:val="24"/>
        </w:rPr>
      </w:pPr>
      <w:r w:rsidRPr="003F37EE">
        <w:rPr>
          <w:color w:val="auto"/>
          <w:szCs w:val="24"/>
        </w:rPr>
        <w:t>Re. Social Housing, updated on FODDC purchasing</w:t>
      </w:r>
      <w:r w:rsidR="002727C1" w:rsidRPr="003F37EE">
        <w:rPr>
          <w:color w:val="auto"/>
          <w:szCs w:val="24"/>
        </w:rPr>
        <w:t xml:space="preserve">. </w:t>
      </w:r>
    </w:p>
    <w:p w14:paraId="2D04E6AA" w14:textId="3011CAE5" w:rsidR="002727C1" w:rsidRPr="003F37EE" w:rsidRDefault="002727C1" w:rsidP="000765DA">
      <w:pPr>
        <w:spacing w:after="0" w:line="240" w:lineRule="auto"/>
        <w:ind w:left="497"/>
        <w:rPr>
          <w:color w:val="auto"/>
          <w:szCs w:val="24"/>
        </w:rPr>
      </w:pPr>
    </w:p>
    <w:p w14:paraId="35A18371" w14:textId="313907B8" w:rsidR="002727C1" w:rsidRPr="003F37EE" w:rsidRDefault="000F2769" w:rsidP="000765DA">
      <w:pPr>
        <w:spacing w:after="0" w:line="240" w:lineRule="auto"/>
        <w:ind w:left="497"/>
        <w:rPr>
          <w:color w:val="auto"/>
          <w:szCs w:val="24"/>
        </w:rPr>
      </w:pPr>
      <w:r w:rsidRPr="003F37EE">
        <w:rPr>
          <w:color w:val="auto"/>
          <w:szCs w:val="24"/>
        </w:rPr>
        <w:t xml:space="preserve">FODDC </w:t>
      </w:r>
      <w:r w:rsidR="002727C1" w:rsidRPr="003F37EE">
        <w:rPr>
          <w:color w:val="auto"/>
          <w:szCs w:val="24"/>
        </w:rPr>
        <w:t xml:space="preserve">Cllr C Elsmore </w:t>
      </w:r>
      <w:r w:rsidRPr="003F37EE">
        <w:rPr>
          <w:color w:val="auto"/>
          <w:szCs w:val="24"/>
        </w:rPr>
        <w:t>stated that FODDC Budget had increased by 2.9%.</w:t>
      </w:r>
    </w:p>
    <w:p w14:paraId="15C1E796" w14:textId="1561EBCA" w:rsidR="002727C1" w:rsidRPr="003F37EE" w:rsidRDefault="002727C1" w:rsidP="000765DA">
      <w:pPr>
        <w:spacing w:after="0" w:line="240" w:lineRule="auto"/>
        <w:ind w:left="497"/>
        <w:rPr>
          <w:color w:val="auto"/>
          <w:szCs w:val="24"/>
        </w:rPr>
      </w:pPr>
    </w:p>
    <w:p w14:paraId="1E9D1D43" w14:textId="77777777" w:rsidR="002727C1" w:rsidRPr="003F37EE" w:rsidRDefault="002727C1" w:rsidP="002727C1">
      <w:pPr>
        <w:spacing w:after="0" w:line="240" w:lineRule="auto"/>
        <w:rPr>
          <w:b/>
          <w:bCs/>
          <w:color w:val="auto"/>
          <w:szCs w:val="24"/>
        </w:rPr>
      </w:pPr>
      <w:r w:rsidRPr="003F37EE">
        <w:rPr>
          <w:b/>
          <w:bCs/>
          <w:color w:val="auto"/>
          <w:szCs w:val="24"/>
        </w:rPr>
        <w:t>251.</w:t>
      </w:r>
      <w:r w:rsidRPr="003F37EE">
        <w:rPr>
          <w:color w:val="auto"/>
          <w:szCs w:val="24"/>
        </w:rPr>
        <w:t xml:space="preserve"> </w:t>
      </w:r>
      <w:r w:rsidRPr="003F37EE">
        <w:rPr>
          <w:b/>
          <w:bCs/>
          <w:color w:val="auto"/>
          <w:szCs w:val="24"/>
        </w:rPr>
        <w:t>To agree Payments</w:t>
      </w:r>
    </w:p>
    <w:p w14:paraId="52822C90" w14:textId="6753C2F9" w:rsidR="000F2769" w:rsidRPr="003F37EE" w:rsidRDefault="000F2769" w:rsidP="000F2769">
      <w:pPr>
        <w:spacing w:after="0" w:line="240" w:lineRule="auto"/>
        <w:ind w:left="590"/>
        <w:rPr>
          <w:b/>
          <w:color w:val="auto"/>
          <w:szCs w:val="24"/>
        </w:rPr>
      </w:pPr>
      <w:r w:rsidRPr="003F37EE">
        <w:rPr>
          <w:b/>
          <w:bCs/>
          <w:color w:val="auto"/>
          <w:szCs w:val="24"/>
        </w:rPr>
        <w:t>Payment listing presented for payments and also verbal invoices presented by L.S, as follows:</w:t>
      </w:r>
    </w:p>
    <w:p w14:paraId="1DA97DF8" w14:textId="21A05D58" w:rsidR="002727C1" w:rsidRPr="003F37EE" w:rsidRDefault="0042396E" w:rsidP="000F2769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  <w:szCs w:val="24"/>
        </w:rPr>
      </w:pPr>
      <w:r w:rsidRPr="003F37EE">
        <w:rPr>
          <w:color w:val="auto"/>
          <w:szCs w:val="24"/>
        </w:rPr>
        <w:t>Water Plus back payment of £293.55</w:t>
      </w:r>
    </w:p>
    <w:p w14:paraId="4C265A5C" w14:textId="06C18F70" w:rsidR="000C32EB" w:rsidRPr="003F37EE" w:rsidRDefault="000F2769" w:rsidP="000F2769">
      <w:pPr>
        <w:spacing w:after="0" w:line="240" w:lineRule="auto"/>
        <w:ind w:left="537"/>
        <w:rPr>
          <w:color w:val="auto"/>
          <w:szCs w:val="24"/>
        </w:rPr>
      </w:pPr>
      <w:r w:rsidRPr="003F37EE">
        <w:rPr>
          <w:b/>
          <w:color w:val="auto"/>
          <w:szCs w:val="24"/>
        </w:rPr>
        <w:t>(2)</w:t>
      </w:r>
      <w:r w:rsidRPr="003F37EE">
        <w:rPr>
          <w:color w:val="auto"/>
          <w:szCs w:val="24"/>
        </w:rPr>
        <w:t xml:space="preserve"> </w:t>
      </w:r>
      <w:r w:rsidR="000C32EB" w:rsidRPr="003F37EE">
        <w:rPr>
          <w:color w:val="auto"/>
          <w:szCs w:val="24"/>
        </w:rPr>
        <w:t xml:space="preserve">Jubilee </w:t>
      </w:r>
      <w:r w:rsidR="00CB3C38" w:rsidRPr="003F37EE">
        <w:rPr>
          <w:color w:val="auto"/>
          <w:szCs w:val="24"/>
        </w:rPr>
        <w:t>Grant payment</w:t>
      </w:r>
      <w:r w:rsidR="0042396E" w:rsidRPr="003F37EE">
        <w:rPr>
          <w:color w:val="auto"/>
          <w:szCs w:val="24"/>
        </w:rPr>
        <w:t xml:space="preserve"> £49.74</w:t>
      </w:r>
      <w:r w:rsidR="00CB3C38" w:rsidRPr="003F37EE">
        <w:rPr>
          <w:color w:val="auto"/>
          <w:szCs w:val="24"/>
        </w:rPr>
        <w:t xml:space="preserve"> (</w:t>
      </w:r>
      <w:r w:rsidR="000C32EB" w:rsidRPr="003F37EE">
        <w:rPr>
          <w:color w:val="auto"/>
          <w:szCs w:val="24"/>
        </w:rPr>
        <w:t>remainder of approved £250.00</w:t>
      </w:r>
    </w:p>
    <w:p w14:paraId="11129C3A" w14:textId="54B5034C" w:rsidR="002727C1" w:rsidRPr="003F37EE" w:rsidRDefault="000F2769" w:rsidP="000F2769">
      <w:pPr>
        <w:spacing w:after="0" w:line="240" w:lineRule="auto"/>
        <w:ind w:left="537"/>
        <w:rPr>
          <w:color w:val="auto"/>
          <w:szCs w:val="24"/>
        </w:rPr>
      </w:pPr>
      <w:r w:rsidRPr="003F37EE">
        <w:rPr>
          <w:b/>
          <w:color w:val="auto"/>
          <w:szCs w:val="24"/>
        </w:rPr>
        <w:t>(3)</w:t>
      </w:r>
      <w:r w:rsidRPr="003F37EE">
        <w:rPr>
          <w:color w:val="auto"/>
          <w:szCs w:val="24"/>
        </w:rPr>
        <w:t xml:space="preserve"> </w:t>
      </w:r>
      <w:r w:rsidR="007B60F2" w:rsidRPr="003F37EE">
        <w:rPr>
          <w:color w:val="auto"/>
          <w:szCs w:val="24"/>
        </w:rPr>
        <w:t>C Bath Settlement: Rent for CTC offices</w:t>
      </w:r>
      <w:r w:rsidR="002727C1" w:rsidRPr="003F37EE">
        <w:rPr>
          <w:color w:val="auto"/>
          <w:szCs w:val="24"/>
        </w:rPr>
        <w:t xml:space="preserve"> </w:t>
      </w:r>
      <w:r w:rsidR="007B60F2" w:rsidRPr="003F37EE">
        <w:rPr>
          <w:color w:val="auto"/>
          <w:szCs w:val="24"/>
        </w:rPr>
        <w:t>£</w:t>
      </w:r>
      <w:r w:rsidR="002727C1" w:rsidRPr="003F37EE">
        <w:rPr>
          <w:color w:val="auto"/>
          <w:szCs w:val="24"/>
        </w:rPr>
        <w:t>3125</w:t>
      </w:r>
      <w:r w:rsidR="007B60F2" w:rsidRPr="003F37EE">
        <w:rPr>
          <w:color w:val="auto"/>
          <w:szCs w:val="24"/>
        </w:rPr>
        <w:t>.00</w:t>
      </w:r>
      <w:r w:rsidR="0042396E" w:rsidRPr="003F37EE">
        <w:rPr>
          <w:color w:val="auto"/>
          <w:szCs w:val="24"/>
        </w:rPr>
        <w:t>. R</w:t>
      </w:r>
      <w:r w:rsidR="007B60F2" w:rsidRPr="003F37EE">
        <w:rPr>
          <w:color w:val="auto"/>
          <w:szCs w:val="24"/>
        </w:rPr>
        <w:t>ent for TIC £</w:t>
      </w:r>
      <w:r w:rsidR="002727C1" w:rsidRPr="003F37EE">
        <w:rPr>
          <w:color w:val="auto"/>
          <w:szCs w:val="24"/>
        </w:rPr>
        <w:t>2000</w:t>
      </w:r>
      <w:r w:rsidR="007B60F2" w:rsidRPr="003F37EE">
        <w:rPr>
          <w:color w:val="auto"/>
          <w:szCs w:val="24"/>
        </w:rPr>
        <w:t>.00</w:t>
      </w:r>
      <w:r w:rsidR="002727C1" w:rsidRPr="003F37EE">
        <w:rPr>
          <w:color w:val="auto"/>
          <w:szCs w:val="24"/>
        </w:rPr>
        <w:t xml:space="preserve"> – as expected</w:t>
      </w:r>
      <w:r w:rsidR="007B60F2" w:rsidRPr="003F37EE">
        <w:rPr>
          <w:color w:val="auto"/>
          <w:szCs w:val="24"/>
        </w:rPr>
        <w:t>.</w:t>
      </w:r>
    </w:p>
    <w:p w14:paraId="27B87A56" w14:textId="4D23F77A" w:rsidR="002727C1" w:rsidRPr="003F37EE" w:rsidRDefault="000F2769" w:rsidP="000F2769">
      <w:pPr>
        <w:spacing w:after="0" w:line="240" w:lineRule="auto"/>
        <w:ind w:left="537"/>
        <w:rPr>
          <w:color w:val="auto"/>
          <w:szCs w:val="24"/>
        </w:rPr>
      </w:pPr>
      <w:r w:rsidRPr="003F37EE">
        <w:rPr>
          <w:b/>
          <w:color w:val="auto"/>
          <w:szCs w:val="24"/>
        </w:rPr>
        <w:t>(4)</w:t>
      </w:r>
      <w:r w:rsidRPr="003F37EE">
        <w:rPr>
          <w:color w:val="auto"/>
          <w:szCs w:val="24"/>
        </w:rPr>
        <w:t xml:space="preserve"> </w:t>
      </w:r>
      <w:r w:rsidR="002727C1" w:rsidRPr="003F37EE">
        <w:rPr>
          <w:color w:val="auto"/>
          <w:szCs w:val="24"/>
        </w:rPr>
        <w:t>Ernest Heal</w:t>
      </w:r>
      <w:r w:rsidR="0042396E" w:rsidRPr="003F37EE">
        <w:rPr>
          <w:color w:val="auto"/>
          <w:szCs w:val="24"/>
        </w:rPr>
        <w:t xml:space="preserve"> £912.00</w:t>
      </w:r>
      <w:r w:rsidR="000C32EB" w:rsidRPr="003F37EE">
        <w:rPr>
          <w:color w:val="auto"/>
          <w:szCs w:val="24"/>
        </w:rPr>
        <w:t xml:space="preserve"> </w:t>
      </w:r>
      <w:r w:rsidR="002727C1" w:rsidRPr="003F37EE">
        <w:rPr>
          <w:color w:val="auto"/>
          <w:szCs w:val="24"/>
        </w:rPr>
        <w:t>Grave prep</w:t>
      </w:r>
      <w:r w:rsidR="000C32EB" w:rsidRPr="003F37EE">
        <w:rPr>
          <w:color w:val="auto"/>
          <w:szCs w:val="24"/>
        </w:rPr>
        <w:t>aration.</w:t>
      </w:r>
      <w:r w:rsidR="002727C1" w:rsidRPr="003F37EE">
        <w:rPr>
          <w:color w:val="auto"/>
          <w:szCs w:val="24"/>
        </w:rPr>
        <w:t xml:space="preserve"> </w:t>
      </w:r>
    </w:p>
    <w:p w14:paraId="6989DA09" w14:textId="77777777" w:rsidR="000C32EB" w:rsidRPr="003F37EE" w:rsidRDefault="000C32EB" w:rsidP="002727C1">
      <w:pPr>
        <w:spacing w:after="0" w:line="240" w:lineRule="auto"/>
        <w:ind w:left="547"/>
        <w:rPr>
          <w:color w:val="auto"/>
          <w:szCs w:val="24"/>
        </w:rPr>
      </w:pPr>
    </w:p>
    <w:p w14:paraId="0D6FECD0" w14:textId="6A6F35F6" w:rsidR="000F2769" w:rsidRPr="003F37EE" w:rsidRDefault="000F2769" w:rsidP="002727C1">
      <w:pPr>
        <w:spacing w:after="0" w:line="240" w:lineRule="auto"/>
        <w:ind w:left="547"/>
        <w:rPr>
          <w:color w:val="auto"/>
          <w:szCs w:val="24"/>
        </w:rPr>
      </w:pPr>
      <w:r w:rsidRPr="003F37EE">
        <w:rPr>
          <w:color w:val="auto"/>
          <w:szCs w:val="24"/>
        </w:rPr>
        <w:t>Re. Water Plus, declined, subject to the period outstanding, being confirmed. To also look at DD’s for that time period</w:t>
      </w:r>
    </w:p>
    <w:p w14:paraId="0DEB1148" w14:textId="579138FF" w:rsidR="000F2769" w:rsidRPr="003F37EE" w:rsidRDefault="000F2769" w:rsidP="000F2769">
      <w:pPr>
        <w:spacing w:after="0" w:line="240" w:lineRule="auto"/>
        <w:ind w:left="537"/>
        <w:rPr>
          <w:color w:val="auto"/>
          <w:szCs w:val="24"/>
        </w:rPr>
      </w:pPr>
      <w:r w:rsidRPr="003F37EE">
        <w:rPr>
          <w:color w:val="auto"/>
          <w:szCs w:val="24"/>
        </w:rPr>
        <w:t xml:space="preserve">Re. Jubilee payment, to be referred to F&amp;AM for further consideration. </w:t>
      </w:r>
    </w:p>
    <w:p w14:paraId="4AA8693E" w14:textId="372E7FD6" w:rsidR="000F2769" w:rsidRPr="003F37EE" w:rsidRDefault="000F2769" w:rsidP="002727C1">
      <w:pPr>
        <w:spacing w:after="0" w:line="240" w:lineRule="auto"/>
        <w:ind w:left="547"/>
        <w:rPr>
          <w:color w:val="auto"/>
          <w:szCs w:val="24"/>
        </w:rPr>
      </w:pPr>
    </w:p>
    <w:p w14:paraId="289041C9" w14:textId="4DE1AC74" w:rsidR="002727C1" w:rsidRPr="003F37EE" w:rsidRDefault="000C32EB" w:rsidP="002727C1">
      <w:pPr>
        <w:spacing w:after="0" w:line="240" w:lineRule="auto"/>
        <w:ind w:left="547"/>
        <w:rPr>
          <w:color w:val="auto"/>
          <w:szCs w:val="24"/>
        </w:rPr>
      </w:pPr>
      <w:r w:rsidRPr="003F37EE">
        <w:rPr>
          <w:color w:val="auto"/>
          <w:szCs w:val="24"/>
        </w:rPr>
        <w:t>Cllr M Cox queried amount spent on Mayors Medals, L.S explained it is due t</w:t>
      </w:r>
      <w:r w:rsidR="0042396E" w:rsidRPr="003F37EE">
        <w:rPr>
          <w:color w:val="auto"/>
          <w:szCs w:val="24"/>
        </w:rPr>
        <w:t xml:space="preserve">o having to purchase 10 Medals, as a minimum order. </w:t>
      </w:r>
    </w:p>
    <w:p w14:paraId="14E185D6" w14:textId="77777777" w:rsidR="000C32EB" w:rsidRPr="003F37EE" w:rsidRDefault="000C32EB" w:rsidP="002727C1">
      <w:pPr>
        <w:spacing w:after="0" w:line="240" w:lineRule="auto"/>
        <w:ind w:left="547"/>
        <w:rPr>
          <w:color w:val="auto"/>
          <w:szCs w:val="24"/>
        </w:rPr>
      </w:pPr>
    </w:p>
    <w:p w14:paraId="488C2562" w14:textId="099E4F4C" w:rsidR="000C32EB" w:rsidRPr="003F37EE" w:rsidRDefault="000C32EB" w:rsidP="000C32EB">
      <w:pPr>
        <w:spacing w:after="0" w:line="240" w:lineRule="auto"/>
        <w:ind w:left="547"/>
        <w:rPr>
          <w:color w:val="auto"/>
          <w:szCs w:val="24"/>
        </w:rPr>
      </w:pPr>
      <w:r w:rsidRPr="003F37EE">
        <w:rPr>
          <w:b/>
          <w:bCs/>
          <w:color w:val="auto"/>
          <w:szCs w:val="24"/>
        </w:rPr>
        <w:t>Total payments</w:t>
      </w:r>
      <w:r w:rsidR="000F2769" w:rsidRPr="003F37EE">
        <w:rPr>
          <w:b/>
          <w:bCs/>
          <w:color w:val="auto"/>
          <w:szCs w:val="24"/>
        </w:rPr>
        <w:t xml:space="preserve"> authorised</w:t>
      </w:r>
      <w:r w:rsidRPr="003F37EE">
        <w:rPr>
          <w:b/>
          <w:bCs/>
          <w:color w:val="auto"/>
          <w:szCs w:val="24"/>
        </w:rPr>
        <w:t>: £31,875.70.</w:t>
      </w:r>
      <w:r w:rsidRPr="003F37EE">
        <w:rPr>
          <w:color w:val="auto"/>
          <w:szCs w:val="24"/>
        </w:rPr>
        <w:t xml:space="preserve"> </w:t>
      </w:r>
    </w:p>
    <w:p w14:paraId="14A54967" w14:textId="77777777" w:rsidR="007B538D" w:rsidRPr="003F37EE" w:rsidRDefault="000C32EB" w:rsidP="002727C1">
      <w:pPr>
        <w:spacing w:after="0" w:line="240" w:lineRule="auto"/>
        <w:ind w:left="547"/>
        <w:rPr>
          <w:color w:val="auto"/>
          <w:szCs w:val="24"/>
        </w:rPr>
      </w:pPr>
      <w:r w:rsidRPr="003F37EE">
        <w:rPr>
          <w:color w:val="auto"/>
          <w:szCs w:val="24"/>
        </w:rPr>
        <w:t>It was proposed (MB), seconded (MC</w:t>
      </w:r>
      <w:r w:rsidR="007B538D" w:rsidRPr="003F37EE">
        <w:rPr>
          <w:color w:val="auto"/>
          <w:szCs w:val="24"/>
        </w:rPr>
        <w:t xml:space="preserve">) </w:t>
      </w:r>
    </w:p>
    <w:p w14:paraId="6EC9A357" w14:textId="585C8A37" w:rsidR="000C32EB" w:rsidRPr="003F37EE" w:rsidRDefault="007B538D" w:rsidP="002727C1">
      <w:pPr>
        <w:spacing w:after="0" w:line="240" w:lineRule="auto"/>
        <w:ind w:left="547"/>
        <w:rPr>
          <w:color w:val="auto"/>
          <w:szCs w:val="24"/>
        </w:rPr>
      </w:pPr>
      <w:r w:rsidRPr="003F37EE">
        <w:rPr>
          <w:color w:val="auto"/>
          <w:szCs w:val="24"/>
        </w:rPr>
        <w:t>U</w:t>
      </w:r>
      <w:r w:rsidR="000C32EB" w:rsidRPr="003F37EE">
        <w:rPr>
          <w:color w:val="auto"/>
          <w:szCs w:val="24"/>
        </w:rPr>
        <w:t>nanimously agreed</w:t>
      </w:r>
      <w:r w:rsidR="00CB3C38" w:rsidRPr="003F37EE">
        <w:rPr>
          <w:color w:val="auto"/>
          <w:szCs w:val="24"/>
        </w:rPr>
        <w:t>.</w:t>
      </w:r>
    </w:p>
    <w:p w14:paraId="141C610C" w14:textId="1FC3C322" w:rsidR="00CB3C38" w:rsidRPr="003F37EE" w:rsidRDefault="00CB3C38" w:rsidP="002727C1">
      <w:pPr>
        <w:spacing w:after="0" w:line="240" w:lineRule="auto"/>
        <w:ind w:left="547"/>
        <w:rPr>
          <w:color w:val="auto"/>
          <w:szCs w:val="24"/>
        </w:rPr>
      </w:pPr>
    </w:p>
    <w:p w14:paraId="2E697294" w14:textId="77777777" w:rsidR="00CB3C38" w:rsidRPr="003F37EE" w:rsidRDefault="00CB3C38" w:rsidP="00CB3C38">
      <w:pPr>
        <w:spacing w:after="0" w:line="240" w:lineRule="auto"/>
        <w:rPr>
          <w:b/>
          <w:bCs/>
          <w:color w:val="auto"/>
          <w:szCs w:val="24"/>
        </w:rPr>
      </w:pPr>
      <w:r w:rsidRPr="003F37EE">
        <w:rPr>
          <w:b/>
          <w:bCs/>
          <w:color w:val="auto"/>
          <w:szCs w:val="24"/>
        </w:rPr>
        <w:t xml:space="preserve">252. To agree Petty Cash payments for the Town Council, and Tourist Information </w:t>
      </w:r>
    </w:p>
    <w:p w14:paraId="3421A48D" w14:textId="1ADD2FDE" w:rsidR="00CB3C38" w:rsidRPr="003F37EE" w:rsidRDefault="00CB3C38" w:rsidP="00CB3C38">
      <w:pPr>
        <w:spacing w:after="0" w:line="240" w:lineRule="auto"/>
        <w:ind w:left="547"/>
        <w:rPr>
          <w:b/>
          <w:bCs/>
          <w:color w:val="auto"/>
          <w:szCs w:val="24"/>
        </w:rPr>
      </w:pPr>
      <w:r w:rsidRPr="003F37EE">
        <w:rPr>
          <w:b/>
          <w:bCs/>
          <w:color w:val="auto"/>
          <w:szCs w:val="24"/>
        </w:rPr>
        <w:t>Centre (TIC)</w:t>
      </w:r>
    </w:p>
    <w:p w14:paraId="3282104C" w14:textId="75A0E47C" w:rsidR="00CB3C38" w:rsidRPr="003F37EE" w:rsidRDefault="00CB3C38" w:rsidP="00CB3C38">
      <w:pPr>
        <w:spacing w:after="0" w:line="240" w:lineRule="auto"/>
        <w:ind w:left="547"/>
        <w:rPr>
          <w:color w:val="auto"/>
          <w:szCs w:val="24"/>
        </w:rPr>
      </w:pPr>
      <w:r w:rsidRPr="003F37EE">
        <w:rPr>
          <w:color w:val="auto"/>
          <w:szCs w:val="24"/>
        </w:rPr>
        <w:t>Petty cash payments were proposed and unanimously agreed.</w:t>
      </w:r>
    </w:p>
    <w:p w14:paraId="386A5ED6" w14:textId="63C4FFE5" w:rsidR="00CB3C38" w:rsidRPr="003F37EE" w:rsidRDefault="00CB3C38" w:rsidP="00CB3C38">
      <w:pPr>
        <w:spacing w:after="0" w:line="240" w:lineRule="auto"/>
        <w:ind w:left="547"/>
        <w:rPr>
          <w:color w:val="auto"/>
          <w:szCs w:val="24"/>
        </w:rPr>
      </w:pPr>
    </w:p>
    <w:p w14:paraId="4E942FDA" w14:textId="77777777" w:rsidR="00CB3C38" w:rsidRPr="003F37EE" w:rsidRDefault="00CB3C38" w:rsidP="00CB3C38">
      <w:pPr>
        <w:spacing w:after="0" w:line="240" w:lineRule="auto"/>
        <w:rPr>
          <w:b/>
          <w:color w:val="auto"/>
          <w:szCs w:val="24"/>
        </w:rPr>
      </w:pPr>
      <w:r w:rsidRPr="003F37EE">
        <w:rPr>
          <w:b/>
          <w:bCs/>
          <w:color w:val="auto"/>
          <w:szCs w:val="24"/>
        </w:rPr>
        <w:t>253</w:t>
      </w:r>
      <w:r w:rsidRPr="003F37EE">
        <w:rPr>
          <w:color w:val="auto"/>
          <w:szCs w:val="24"/>
        </w:rPr>
        <w:t xml:space="preserve">. </w:t>
      </w:r>
      <w:r w:rsidRPr="003F37EE">
        <w:rPr>
          <w:b/>
          <w:bCs/>
          <w:color w:val="auto"/>
          <w:szCs w:val="24"/>
        </w:rPr>
        <w:t>To note the Cash Books and Bank Reconciliations</w:t>
      </w:r>
    </w:p>
    <w:p w14:paraId="1799F153" w14:textId="35ECF9EA" w:rsidR="00CB3C38" w:rsidRPr="003F37EE" w:rsidRDefault="00CB3C38" w:rsidP="00CB3C38">
      <w:pPr>
        <w:spacing w:after="0" w:line="240" w:lineRule="auto"/>
        <w:ind w:left="547"/>
        <w:rPr>
          <w:color w:val="auto"/>
          <w:szCs w:val="24"/>
        </w:rPr>
      </w:pPr>
      <w:r w:rsidRPr="003F37EE">
        <w:rPr>
          <w:color w:val="auto"/>
          <w:szCs w:val="24"/>
        </w:rPr>
        <w:t>The cash books and bank reconciliations were noted.</w:t>
      </w:r>
    </w:p>
    <w:p w14:paraId="7E60DC85" w14:textId="545DC5F2" w:rsidR="00D333E0" w:rsidRPr="003F37EE" w:rsidRDefault="008D23C7" w:rsidP="00D333E0">
      <w:pPr>
        <w:spacing w:after="0" w:line="240" w:lineRule="auto"/>
        <w:ind w:left="547"/>
        <w:rPr>
          <w:b/>
          <w:bCs/>
          <w:color w:val="auto"/>
          <w:szCs w:val="24"/>
        </w:rPr>
      </w:pPr>
      <w:r w:rsidRPr="003F37EE">
        <w:rPr>
          <w:color w:val="auto"/>
          <w:szCs w:val="24"/>
        </w:rPr>
        <w:t xml:space="preserve">Re. Cashbook 3, </w:t>
      </w:r>
      <w:r w:rsidR="000F2769" w:rsidRPr="003F37EE">
        <w:rPr>
          <w:color w:val="auto"/>
          <w:szCs w:val="24"/>
        </w:rPr>
        <w:t>following clarification regarding -0.65 on</w:t>
      </w:r>
      <w:r w:rsidR="00D333E0" w:rsidRPr="003F37EE">
        <w:rPr>
          <w:color w:val="auto"/>
          <w:szCs w:val="24"/>
        </w:rPr>
        <w:t xml:space="preserve"> CTC Petty Cash Cashbook</w:t>
      </w:r>
      <w:r w:rsidRPr="003F37EE">
        <w:rPr>
          <w:color w:val="auto"/>
          <w:szCs w:val="24"/>
        </w:rPr>
        <w:t>, it was recommended and unanimously agreed that</w:t>
      </w:r>
      <w:r w:rsidR="00D333E0" w:rsidRPr="003F37EE">
        <w:rPr>
          <w:color w:val="auto"/>
          <w:szCs w:val="24"/>
        </w:rPr>
        <w:t xml:space="preserve"> a BACS payment be made to C</w:t>
      </w:r>
      <w:r w:rsidRPr="003F37EE">
        <w:rPr>
          <w:color w:val="auto"/>
          <w:szCs w:val="24"/>
        </w:rPr>
        <w:t>.H, in order to reconcile.</w:t>
      </w:r>
    </w:p>
    <w:p w14:paraId="7813789A" w14:textId="1E06B6A4" w:rsidR="00D333E0" w:rsidRPr="003F37EE" w:rsidRDefault="00D333E0" w:rsidP="00D333E0">
      <w:pPr>
        <w:spacing w:after="0" w:line="240" w:lineRule="auto"/>
        <w:ind w:left="547"/>
        <w:rPr>
          <w:b/>
          <w:bCs/>
          <w:color w:val="auto"/>
          <w:szCs w:val="24"/>
        </w:rPr>
      </w:pPr>
    </w:p>
    <w:p w14:paraId="04C7862A" w14:textId="273B32AA" w:rsidR="00D333E0" w:rsidRPr="003F37EE" w:rsidRDefault="00D333E0" w:rsidP="00D333E0">
      <w:pPr>
        <w:spacing w:after="0" w:line="240" w:lineRule="auto"/>
        <w:rPr>
          <w:b/>
          <w:bCs/>
          <w:color w:val="auto"/>
          <w:szCs w:val="24"/>
        </w:rPr>
      </w:pPr>
      <w:r w:rsidRPr="003F37EE">
        <w:rPr>
          <w:b/>
          <w:bCs/>
          <w:color w:val="auto"/>
          <w:szCs w:val="24"/>
        </w:rPr>
        <w:t>254. To note monthly Budget Figures</w:t>
      </w:r>
    </w:p>
    <w:p w14:paraId="52F579C8" w14:textId="3E2AEC49" w:rsidR="00D333E0" w:rsidRPr="003F37EE" w:rsidRDefault="008D23C7" w:rsidP="008D23C7">
      <w:pPr>
        <w:spacing w:after="0" w:line="240" w:lineRule="auto"/>
        <w:ind w:left="527"/>
        <w:rPr>
          <w:color w:val="auto"/>
          <w:szCs w:val="24"/>
        </w:rPr>
      </w:pPr>
      <w:r w:rsidRPr="003F37EE">
        <w:rPr>
          <w:color w:val="auto"/>
          <w:szCs w:val="24"/>
        </w:rPr>
        <w:t>Cllr N Penny summarised anticipated end of year assumptions and these were noted.</w:t>
      </w:r>
    </w:p>
    <w:p w14:paraId="5477597A" w14:textId="77777777" w:rsidR="007911FF" w:rsidRPr="003F37EE" w:rsidRDefault="007911FF" w:rsidP="007911FF">
      <w:pPr>
        <w:spacing w:after="0" w:line="240" w:lineRule="auto"/>
        <w:rPr>
          <w:color w:val="auto"/>
          <w:szCs w:val="24"/>
        </w:rPr>
      </w:pPr>
    </w:p>
    <w:p w14:paraId="0D57C8A0" w14:textId="5624DCD1" w:rsidR="007911FF" w:rsidRPr="003F37EE" w:rsidRDefault="007911FF" w:rsidP="007911FF">
      <w:pPr>
        <w:spacing w:after="0" w:line="240" w:lineRule="auto"/>
        <w:rPr>
          <w:rFonts w:eastAsia="Times New Roman"/>
          <w:b/>
          <w:bCs/>
          <w:szCs w:val="24"/>
        </w:rPr>
      </w:pPr>
      <w:r w:rsidRPr="003F37EE">
        <w:rPr>
          <w:b/>
          <w:bCs/>
          <w:color w:val="auto"/>
          <w:szCs w:val="24"/>
        </w:rPr>
        <w:t>255</w:t>
      </w:r>
      <w:r w:rsidRPr="003F37EE">
        <w:rPr>
          <w:color w:val="auto"/>
          <w:szCs w:val="24"/>
        </w:rPr>
        <w:t xml:space="preserve">. </w:t>
      </w:r>
      <w:r w:rsidRPr="003F37EE">
        <w:rPr>
          <w:rFonts w:eastAsia="Times New Roman"/>
          <w:b/>
          <w:bCs/>
          <w:szCs w:val="24"/>
        </w:rPr>
        <w:t>To adopt Financial Regulations, and to make further recommendations, as necessary</w:t>
      </w:r>
    </w:p>
    <w:p w14:paraId="0FB78756" w14:textId="3B0C6877" w:rsidR="008D23C7" w:rsidRPr="003F37EE" w:rsidRDefault="008D23C7" w:rsidP="003E24F1">
      <w:pPr>
        <w:spacing w:after="0" w:line="240" w:lineRule="auto"/>
        <w:ind w:left="527"/>
        <w:rPr>
          <w:rFonts w:eastAsia="Times New Roman"/>
          <w:color w:val="auto"/>
          <w:szCs w:val="24"/>
        </w:rPr>
      </w:pPr>
      <w:r w:rsidRPr="003F37EE">
        <w:rPr>
          <w:rFonts w:eastAsia="Times New Roman"/>
          <w:color w:val="auto"/>
          <w:szCs w:val="24"/>
        </w:rPr>
        <w:t>Following the month’s period</w:t>
      </w:r>
      <w:r w:rsidR="007B538D" w:rsidRPr="003F37EE">
        <w:rPr>
          <w:rFonts w:eastAsia="Times New Roman"/>
          <w:color w:val="auto"/>
          <w:szCs w:val="24"/>
        </w:rPr>
        <w:t xml:space="preserve"> for members to consider, this Finance R</w:t>
      </w:r>
      <w:r w:rsidRPr="003F37EE">
        <w:rPr>
          <w:rFonts w:eastAsia="Times New Roman"/>
          <w:color w:val="auto"/>
          <w:szCs w:val="24"/>
        </w:rPr>
        <w:t>egs were proposed and unanimously agreed for adoption with the following comments:</w:t>
      </w:r>
    </w:p>
    <w:p w14:paraId="488F6767" w14:textId="2D52E4F5" w:rsidR="008D23C7" w:rsidRPr="003F37EE" w:rsidRDefault="008D23C7" w:rsidP="003E24F1">
      <w:pPr>
        <w:spacing w:after="0" w:line="240" w:lineRule="auto"/>
        <w:ind w:left="527"/>
        <w:rPr>
          <w:rFonts w:eastAsia="Times New Roman"/>
          <w:color w:val="auto"/>
          <w:szCs w:val="24"/>
        </w:rPr>
      </w:pPr>
      <w:r w:rsidRPr="003F37EE">
        <w:rPr>
          <w:rFonts w:eastAsia="Times New Roman"/>
          <w:color w:val="auto"/>
          <w:szCs w:val="24"/>
        </w:rPr>
        <w:t xml:space="preserve">Cllr N Penny summarised outstanding matters linked to banking </w:t>
      </w:r>
      <w:r w:rsidR="007B538D" w:rsidRPr="003F37EE">
        <w:rPr>
          <w:rFonts w:eastAsia="Times New Roman"/>
          <w:color w:val="auto"/>
          <w:szCs w:val="24"/>
        </w:rPr>
        <w:t>arrangements</w:t>
      </w:r>
      <w:r w:rsidRPr="003F37EE">
        <w:rPr>
          <w:rFonts w:eastAsia="Times New Roman"/>
          <w:color w:val="auto"/>
          <w:szCs w:val="24"/>
        </w:rPr>
        <w:t xml:space="preserve"> and the explanato</w:t>
      </w:r>
      <w:r w:rsidR="007B538D" w:rsidRPr="003F37EE">
        <w:rPr>
          <w:rFonts w:eastAsia="Times New Roman"/>
          <w:color w:val="auto"/>
          <w:szCs w:val="24"/>
        </w:rPr>
        <w:t>ry note accompany the proposed Finance R</w:t>
      </w:r>
      <w:r w:rsidRPr="003F37EE">
        <w:rPr>
          <w:rFonts w:eastAsia="Times New Roman"/>
          <w:color w:val="auto"/>
          <w:szCs w:val="24"/>
        </w:rPr>
        <w:t xml:space="preserve">egs was noted. </w:t>
      </w:r>
    </w:p>
    <w:p w14:paraId="58E2C80D" w14:textId="1F676538" w:rsidR="003E24F1" w:rsidRPr="003F37EE" w:rsidRDefault="008D23C7" w:rsidP="007B538D">
      <w:pPr>
        <w:spacing w:after="0" w:line="240" w:lineRule="auto"/>
        <w:ind w:left="527"/>
        <w:rPr>
          <w:rFonts w:eastAsia="Times New Roman"/>
          <w:color w:val="auto"/>
          <w:szCs w:val="24"/>
        </w:rPr>
      </w:pPr>
      <w:r w:rsidRPr="003F37EE">
        <w:rPr>
          <w:rFonts w:eastAsia="Times New Roman"/>
          <w:color w:val="auto"/>
          <w:szCs w:val="24"/>
        </w:rPr>
        <w:t>Minor typos were also noted from Cllr M Cox and N Penny</w:t>
      </w:r>
      <w:r w:rsidR="007B538D" w:rsidRPr="003F37EE">
        <w:rPr>
          <w:rFonts w:eastAsia="Times New Roman"/>
          <w:color w:val="auto"/>
          <w:szCs w:val="24"/>
        </w:rPr>
        <w:t xml:space="preserve"> re. 5.5c </w:t>
      </w:r>
      <w:r w:rsidR="0042396E" w:rsidRPr="003F37EE">
        <w:rPr>
          <w:rFonts w:eastAsia="Times New Roman"/>
          <w:color w:val="auto"/>
          <w:szCs w:val="24"/>
        </w:rPr>
        <w:t>f</w:t>
      </w:r>
      <w:r w:rsidR="003E24F1" w:rsidRPr="003F37EE">
        <w:rPr>
          <w:rFonts w:eastAsia="Times New Roman"/>
          <w:color w:val="auto"/>
          <w:szCs w:val="24"/>
        </w:rPr>
        <w:t>und transfer up to the sum of 30k</w:t>
      </w:r>
      <w:r w:rsidR="00E5096A" w:rsidRPr="003F37EE">
        <w:rPr>
          <w:rFonts w:eastAsia="Times New Roman"/>
          <w:color w:val="auto"/>
          <w:szCs w:val="24"/>
        </w:rPr>
        <w:t>,</w:t>
      </w:r>
      <w:r w:rsidR="003E24F1" w:rsidRPr="003F37EE">
        <w:rPr>
          <w:rFonts w:eastAsia="Times New Roman"/>
          <w:color w:val="auto"/>
          <w:szCs w:val="24"/>
        </w:rPr>
        <w:t xml:space="preserve"> to cover payments</w:t>
      </w:r>
      <w:r w:rsidR="007B538D" w:rsidRPr="003F37EE">
        <w:rPr>
          <w:rFonts w:eastAsia="Times New Roman"/>
          <w:color w:val="auto"/>
          <w:szCs w:val="24"/>
        </w:rPr>
        <w:t xml:space="preserve">. </w:t>
      </w:r>
    </w:p>
    <w:p w14:paraId="2FD406A3" w14:textId="77777777" w:rsidR="005762A1" w:rsidRPr="003F37EE" w:rsidRDefault="005762A1" w:rsidP="003E24F1">
      <w:pPr>
        <w:spacing w:after="0" w:line="240" w:lineRule="auto"/>
        <w:ind w:left="527"/>
        <w:rPr>
          <w:rFonts w:eastAsia="Times New Roman"/>
          <w:color w:val="auto"/>
          <w:szCs w:val="24"/>
        </w:rPr>
      </w:pPr>
    </w:p>
    <w:p w14:paraId="33C0D7BA" w14:textId="77777777" w:rsidR="007B538D" w:rsidRPr="003F37EE" w:rsidRDefault="003E24F1" w:rsidP="003E24F1">
      <w:pPr>
        <w:spacing w:after="0" w:line="240" w:lineRule="auto"/>
        <w:ind w:left="527"/>
        <w:rPr>
          <w:rFonts w:eastAsia="Times New Roman"/>
          <w:b/>
          <w:bCs/>
          <w:color w:val="auto"/>
          <w:szCs w:val="24"/>
        </w:rPr>
      </w:pPr>
      <w:r w:rsidRPr="003F37EE">
        <w:rPr>
          <w:rFonts w:eastAsia="Times New Roman"/>
          <w:b/>
          <w:bCs/>
          <w:color w:val="auto"/>
          <w:szCs w:val="24"/>
        </w:rPr>
        <w:t>Recommendation</w:t>
      </w:r>
      <w:r w:rsidR="005762A1" w:rsidRPr="003F37EE">
        <w:rPr>
          <w:rFonts w:eastAsia="Times New Roman"/>
          <w:b/>
          <w:bCs/>
          <w:color w:val="auto"/>
          <w:szCs w:val="24"/>
        </w:rPr>
        <w:t>:</w:t>
      </w:r>
      <w:r w:rsidRPr="003F37EE">
        <w:rPr>
          <w:rFonts w:eastAsia="Times New Roman"/>
          <w:b/>
          <w:bCs/>
          <w:color w:val="auto"/>
          <w:szCs w:val="24"/>
        </w:rPr>
        <w:t xml:space="preserve"> </w:t>
      </w:r>
      <w:r w:rsidR="00CA29B0" w:rsidRPr="003F37EE">
        <w:rPr>
          <w:rFonts w:eastAsia="Times New Roman"/>
          <w:b/>
          <w:bCs/>
          <w:color w:val="auto"/>
          <w:szCs w:val="24"/>
        </w:rPr>
        <w:t>To</w:t>
      </w:r>
      <w:r w:rsidR="007B538D" w:rsidRPr="003F37EE">
        <w:rPr>
          <w:rFonts w:eastAsia="Times New Roman"/>
          <w:b/>
          <w:bCs/>
          <w:color w:val="auto"/>
          <w:szCs w:val="24"/>
        </w:rPr>
        <w:t xml:space="preserve"> adopt presented</w:t>
      </w:r>
      <w:r w:rsidRPr="003F37EE">
        <w:rPr>
          <w:rFonts w:eastAsia="Times New Roman"/>
          <w:b/>
          <w:bCs/>
          <w:color w:val="auto"/>
          <w:szCs w:val="24"/>
        </w:rPr>
        <w:t xml:space="preserve"> version </w:t>
      </w:r>
      <w:r w:rsidR="007B538D" w:rsidRPr="003F37EE">
        <w:rPr>
          <w:rFonts w:eastAsia="Times New Roman"/>
          <w:b/>
          <w:bCs/>
          <w:color w:val="auto"/>
          <w:szCs w:val="24"/>
        </w:rPr>
        <w:t xml:space="preserve">and explanatory note, taking account of proposed amendments above. </w:t>
      </w:r>
    </w:p>
    <w:p w14:paraId="46298B82" w14:textId="0820D17E" w:rsidR="00CA29B0" w:rsidRPr="003F37EE" w:rsidRDefault="003E24F1" w:rsidP="003E24F1">
      <w:pPr>
        <w:spacing w:after="0" w:line="240" w:lineRule="auto"/>
        <w:ind w:left="527"/>
        <w:rPr>
          <w:rFonts w:eastAsia="Times New Roman"/>
          <w:color w:val="auto"/>
          <w:szCs w:val="24"/>
        </w:rPr>
      </w:pPr>
      <w:r w:rsidRPr="003F37EE">
        <w:rPr>
          <w:rFonts w:eastAsia="Times New Roman"/>
          <w:color w:val="auto"/>
          <w:szCs w:val="24"/>
        </w:rPr>
        <w:lastRenderedPageBreak/>
        <w:t xml:space="preserve"> </w:t>
      </w:r>
    </w:p>
    <w:p w14:paraId="498C57C1" w14:textId="77777777" w:rsidR="007B538D" w:rsidRPr="003F37EE" w:rsidRDefault="007953DA" w:rsidP="003E24F1">
      <w:pPr>
        <w:spacing w:after="0" w:line="240" w:lineRule="auto"/>
        <w:ind w:left="527"/>
        <w:rPr>
          <w:rFonts w:eastAsia="Times New Roman"/>
          <w:b/>
          <w:bCs/>
          <w:color w:val="auto"/>
          <w:szCs w:val="24"/>
        </w:rPr>
      </w:pPr>
      <w:r w:rsidRPr="003F37EE">
        <w:rPr>
          <w:rFonts w:eastAsia="Times New Roman"/>
          <w:b/>
          <w:bCs/>
          <w:color w:val="auto"/>
          <w:szCs w:val="24"/>
        </w:rPr>
        <w:t>Proposed (NP) Seconded (HL)</w:t>
      </w:r>
      <w:r w:rsidR="007B538D" w:rsidRPr="003F37EE">
        <w:rPr>
          <w:rFonts w:eastAsia="Times New Roman"/>
          <w:b/>
          <w:bCs/>
          <w:color w:val="auto"/>
          <w:szCs w:val="24"/>
        </w:rPr>
        <w:t xml:space="preserve"> </w:t>
      </w:r>
    </w:p>
    <w:p w14:paraId="0F2174DD" w14:textId="280F763C" w:rsidR="003E24F1" w:rsidRPr="003F37EE" w:rsidRDefault="007B538D" w:rsidP="003E24F1">
      <w:pPr>
        <w:spacing w:after="0" w:line="240" w:lineRule="auto"/>
        <w:ind w:left="527"/>
        <w:rPr>
          <w:rFonts w:eastAsia="Times New Roman"/>
          <w:color w:val="auto"/>
          <w:szCs w:val="24"/>
        </w:rPr>
      </w:pPr>
      <w:r w:rsidRPr="003F37EE">
        <w:rPr>
          <w:rFonts w:eastAsia="Times New Roman"/>
          <w:b/>
          <w:bCs/>
          <w:color w:val="auto"/>
          <w:szCs w:val="24"/>
        </w:rPr>
        <w:t>Unanimously</w:t>
      </w:r>
      <w:r w:rsidR="00685F89" w:rsidRPr="003F37EE">
        <w:rPr>
          <w:rFonts w:eastAsia="Times New Roman"/>
          <w:b/>
          <w:bCs/>
          <w:color w:val="auto"/>
          <w:szCs w:val="24"/>
        </w:rPr>
        <w:t xml:space="preserve"> agreed.</w:t>
      </w:r>
      <w:r w:rsidR="003E24F1" w:rsidRPr="003F37EE">
        <w:rPr>
          <w:rFonts w:eastAsia="Times New Roman"/>
          <w:color w:val="auto"/>
          <w:szCs w:val="24"/>
        </w:rPr>
        <w:t xml:space="preserve"> </w:t>
      </w:r>
    </w:p>
    <w:p w14:paraId="6DB24831" w14:textId="6B888432" w:rsidR="00D0767A" w:rsidRPr="003F37EE" w:rsidRDefault="00D0767A" w:rsidP="003E24F1">
      <w:pPr>
        <w:spacing w:after="0" w:line="240" w:lineRule="auto"/>
        <w:ind w:left="527"/>
        <w:rPr>
          <w:rFonts w:eastAsia="Times New Roman"/>
          <w:color w:val="auto"/>
          <w:szCs w:val="24"/>
        </w:rPr>
      </w:pPr>
    </w:p>
    <w:p w14:paraId="3D1A11B7" w14:textId="18D27A65" w:rsidR="00D0767A" w:rsidRPr="003F37EE" w:rsidRDefault="00D0767A" w:rsidP="00D0767A">
      <w:pPr>
        <w:spacing w:after="0" w:line="240" w:lineRule="auto"/>
        <w:rPr>
          <w:rFonts w:eastAsia="Times New Roman"/>
          <w:b/>
          <w:bCs/>
          <w:szCs w:val="24"/>
        </w:rPr>
      </w:pPr>
      <w:r w:rsidRPr="003F37EE">
        <w:rPr>
          <w:rFonts w:eastAsia="Times New Roman"/>
          <w:b/>
          <w:bCs/>
          <w:color w:val="auto"/>
          <w:szCs w:val="24"/>
        </w:rPr>
        <w:t xml:space="preserve">256. </w:t>
      </w:r>
      <w:r w:rsidRPr="003F37EE">
        <w:rPr>
          <w:rFonts w:eastAsia="Times New Roman"/>
          <w:b/>
          <w:bCs/>
          <w:szCs w:val="24"/>
        </w:rPr>
        <w:t xml:space="preserve">To note In-House Audit undertaken on 19 January 2023  </w:t>
      </w:r>
    </w:p>
    <w:p w14:paraId="68382D3B" w14:textId="2B56FD55" w:rsidR="00D466EE" w:rsidRPr="003F37EE" w:rsidRDefault="00D0767A" w:rsidP="007B538D">
      <w:pPr>
        <w:spacing w:after="0" w:line="240" w:lineRule="auto"/>
        <w:ind w:left="507"/>
        <w:rPr>
          <w:color w:val="auto"/>
          <w:szCs w:val="24"/>
        </w:rPr>
      </w:pPr>
      <w:r w:rsidRPr="003F37EE">
        <w:rPr>
          <w:rFonts w:eastAsia="Times New Roman"/>
          <w:color w:val="auto"/>
          <w:szCs w:val="24"/>
        </w:rPr>
        <w:t xml:space="preserve">Cllr N Penny </w:t>
      </w:r>
      <w:r w:rsidR="00EB6DA7" w:rsidRPr="003F37EE">
        <w:rPr>
          <w:rFonts w:eastAsia="Times New Roman"/>
          <w:color w:val="auto"/>
          <w:szCs w:val="24"/>
        </w:rPr>
        <w:t>thanked Cllr M Beard and Cllr C Elsmore</w:t>
      </w:r>
      <w:r w:rsidR="007B538D" w:rsidRPr="003F37EE">
        <w:rPr>
          <w:rFonts w:eastAsia="Times New Roman"/>
          <w:color w:val="auto"/>
          <w:szCs w:val="24"/>
        </w:rPr>
        <w:t xml:space="preserve"> for undertaking this work and the Audit was noted</w:t>
      </w:r>
      <w:r w:rsidR="00822E3B" w:rsidRPr="003F37EE">
        <w:rPr>
          <w:rFonts w:eastAsia="Times New Roman"/>
          <w:color w:val="auto"/>
          <w:szCs w:val="24"/>
        </w:rPr>
        <w:t>.</w:t>
      </w:r>
      <w:r w:rsidR="00822E3B" w:rsidRPr="003F37EE">
        <w:rPr>
          <w:color w:val="auto"/>
          <w:szCs w:val="24"/>
        </w:rPr>
        <w:t xml:space="preserve"> </w:t>
      </w:r>
    </w:p>
    <w:p w14:paraId="5301DD62" w14:textId="0996C987" w:rsidR="00BE08D1" w:rsidRPr="003F37EE" w:rsidRDefault="00BE08D1" w:rsidP="00BE08D1">
      <w:pPr>
        <w:spacing w:after="0" w:line="240" w:lineRule="auto"/>
        <w:ind w:left="507"/>
        <w:rPr>
          <w:color w:val="auto"/>
          <w:szCs w:val="24"/>
        </w:rPr>
      </w:pPr>
    </w:p>
    <w:p w14:paraId="4D5B295D" w14:textId="27697AFF" w:rsidR="00BE08D1" w:rsidRPr="003F37EE" w:rsidRDefault="00BE08D1" w:rsidP="00BE08D1">
      <w:pPr>
        <w:spacing w:after="0" w:line="240" w:lineRule="auto"/>
        <w:rPr>
          <w:rFonts w:eastAsia="Times New Roman"/>
          <w:b/>
          <w:bCs/>
          <w:szCs w:val="24"/>
        </w:rPr>
      </w:pPr>
      <w:r w:rsidRPr="003F37EE">
        <w:rPr>
          <w:b/>
          <w:bCs/>
          <w:color w:val="auto"/>
          <w:szCs w:val="24"/>
        </w:rPr>
        <w:t xml:space="preserve">257. </w:t>
      </w:r>
      <w:r w:rsidRPr="003F37EE">
        <w:rPr>
          <w:rFonts w:eastAsia="Times New Roman"/>
          <w:b/>
          <w:bCs/>
          <w:szCs w:val="24"/>
        </w:rPr>
        <w:t>To note Annual Risk Assessment undertaken on 8 February 2023</w:t>
      </w:r>
    </w:p>
    <w:p w14:paraId="1FC86079" w14:textId="2533B14F" w:rsidR="003969BA" w:rsidRPr="003F37EE" w:rsidRDefault="003969BA" w:rsidP="003969BA">
      <w:pPr>
        <w:spacing w:after="0" w:line="240" w:lineRule="auto"/>
        <w:ind w:left="497"/>
        <w:rPr>
          <w:bCs/>
          <w:color w:val="auto"/>
          <w:szCs w:val="24"/>
        </w:rPr>
      </w:pPr>
      <w:r w:rsidRPr="003F37EE">
        <w:rPr>
          <w:rFonts w:eastAsia="Times New Roman"/>
          <w:bCs/>
          <w:color w:val="auto"/>
          <w:szCs w:val="24"/>
        </w:rPr>
        <w:t xml:space="preserve">Cllr N Penny gave thanks to Cllr C Elsmore, Cllr M Beard and wider team, on reviewing template. </w:t>
      </w:r>
    </w:p>
    <w:p w14:paraId="3A84D6D8" w14:textId="3C1A55AA" w:rsidR="003969BA" w:rsidRPr="003F37EE" w:rsidRDefault="003969BA" w:rsidP="003969BA">
      <w:pPr>
        <w:spacing w:after="0" w:line="240" w:lineRule="auto"/>
        <w:ind w:left="497"/>
        <w:rPr>
          <w:rFonts w:eastAsia="Times New Roman"/>
          <w:bCs/>
          <w:color w:val="auto"/>
          <w:szCs w:val="24"/>
        </w:rPr>
      </w:pPr>
      <w:r w:rsidRPr="003F37EE">
        <w:rPr>
          <w:rFonts w:eastAsia="Times New Roman"/>
          <w:bCs/>
          <w:color w:val="auto"/>
          <w:szCs w:val="24"/>
        </w:rPr>
        <w:t>Cllr C Elsmore stated there were several points of confusion, tree risk, COSHH</w:t>
      </w:r>
      <w:r w:rsidR="003F37EE">
        <w:rPr>
          <w:rFonts w:eastAsia="Times New Roman"/>
          <w:bCs/>
          <w:color w:val="auto"/>
          <w:szCs w:val="24"/>
        </w:rPr>
        <w:t xml:space="preserve"> etc. </w:t>
      </w:r>
      <w:r w:rsidRPr="003F37EE">
        <w:rPr>
          <w:rFonts w:eastAsia="Times New Roman"/>
          <w:bCs/>
          <w:color w:val="auto"/>
          <w:szCs w:val="24"/>
        </w:rPr>
        <w:t xml:space="preserve">. </w:t>
      </w:r>
    </w:p>
    <w:p w14:paraId="6529BC19" w14:textId="0093872A" w:rsidR="003969BA" w:rsidRPr="003F37EE" w:rsidRDefault="003969BA" w:rsidP="003969BA">
      <w:pPr>
        <w:spacing w:after="0" w:line="240" w:lineRule="auto"/>
        <w:ind w:left="497"/>
        <w:rPr>
          <w:rFonts w:eastAsia="Times New Roman"/>
          <w:bCs/>
          <w:color w:val="auto"/>
          <w:szCs w:val="24"/>
        </w:rPr>
      </w:pPr>
      <w:r w:rsidRPr="003F37EE">
        <w:rPr>
          <w:rFonts w:eastAsia="Times New Roman"/>
          <w:bCs/>
          <w:color w:val="auto"/>
          <w:szCs w:val="24"/>
        </w:rPr>
        <w:t xml:space="preserve">Refer high risk items to F&amp;AM (monitoring CE and MB notes) </w:t>
      </w:r>
    </w:p>
    <w:p w14:paraId="0D22097D" w14:textId="247B63D4" w:rsidR="003969BA" w:rsidRPr="003F37EE" w:rsidRDefault="003969BA" w:rsidP="003969BA">
      <w:pPr>
        <w:spacing w:after="0" w:line="240" w:lineRule="auto"/>
        <w:ind w:left="497"/>
        <w:rPr>
          <w:rFonts w:eastAsia="Times New Roman"/>
          <w:bCs/>
          <w:color w:val="auto"/>
          <w:szCs w:val="24"/>
        </w:rPr>
      </w:pPr>
      <w:r w:rsidRPr="003F37EE">
        <w:rPr>
          <w:rFonts w:eastAsia="Times New Roman"/>
          <w:bCs/>
          <w:color w:val="auto"/>
          <w:szCs w:val="24"/>
        </w:rPr>
        <w:t>KGV came out as very high.</w:t>
      </w:r>
    </w:p>
    <w:p w14:paraId="6DD2C44B" w14:textId="3FC65059" w:rsidR="003969BA" w:rsidRPr="003F37EE" w:rsidRDefault="003969BA" w:rsidP="003969BA">
      <w:pPr>
        <w:spacing w:after="0" w:line="240" w:lineRule="auto"/>
        <w:ind w:left="497"/>
        <w:rPr>
          <w:rFonts w:eastAsia="Times New Roman"/>
          <w:bCs/>
          <w:color w:val="auto"/>
          <w:szCs w:val="24"/>
        </w:rPr>
      </w:pPr>
      <w:r w:rsidRPr="003F37EE">
        <w:rPr>
          <w:rFonts w:eastAsia="Times New Roman"/>
          <w:bCs/>
          <w:color w:val="auto"/>
          <w:szCs w:val="24"/>
        </w:rPr>
        <w:t>Cllr M Beard cou</w:t>
      </w:r>
      <w:r w:rsidR="003F37EE">
        <w:rPr>
          <w:rFonts w:eastAsia="Times New Roman"/>
          <w:bCs/>
          <w:color w:val="auto"/>
          <w:szCs w:val="24"/>
        </w:rPr>
        <w:t>ldn’t find provision, to cover C</w:t>
      </w:r>
      <w:r w:rsidRPr="003F37EE">
        <w:rPr>
          <w:rFonts w:eastAsia="Times New Roman"/>
          <w:bCs/>
          <w:color w:val="auto"/>
          <w:szCs w:val="24"/>
        </w:rPr>
        <w:t>ouncillors on any decisions they take</w:t>
      </w:r>
    </w:p>
    <w:p w14:paraId="49C160D0" w14:textId="0DAC80A9" w:rsidR="003969BA" w:rsidRPr="003F37EE" w:rsidRDefault="003969BA" w:rsidP="003969BA">
      <w:pPr>
        <w:spacing w:after="0" w:line="240" w:lineRule="auto"/>
        <w:ind w:left="497"/>
        <w:rPr>
          <w:rFonts w:eastAsia="Times New Roman"/>
          <w:bCs/>
          <w:color w:val="auto"/>
          <w:szCs w:val="24"/>
        </w:rPr>
      </w:pPr>
      <w:r w:rsidRPr="003F37EE">
        <w:rPr>
          <w:rFonts w:eastAsia="Times New Roman"/>
          <w:bCs/>
          <w:color w:val="auto"/>
          <w:szCs w:val="24"/>
        </w:rPr>
        <w:t xml:space="preserve">Cllr N Penny </w:t>
      </w:r>
      <w:r w:rsidR="003F37EE">
        <w:rPr>
          <w:rFonts w:eastAsia="Times New Roman"/>
          <w:bCs/>
          <w:color w:val="auto"/>
          <w:szCs w:val="24"/>
        </w:rPr>
        <w:t xml:space="preserve">Proposed, </w:t>
      </w:r>
      <w:r w:rsidRPr="003F37EE">
        <w:rPr>
          <w:rFonts w:eastAsia="Times New Roman"/>
          <w:bCs/>
          <w:color w:val="auto"/>
          <w:szCs w:val="24"/>
        </w:rPr>
        <w:t xml:space="preserve">seconded </w:t>
      </w:r>
      <w:r w:rsidR="003F37EE">
        <w:rPr>
          <w:rFonts w:eastAsia="Times New Roman"/>
          <w:bCs/>
          <w:color w:val="auto"/>
          <w:szCs w:val="24"/>
        </w:rPr>
        <w:t xml:space="preserve">by </w:t>
      </w:r>
      <w:r w:rsidRPr="003F37EE">
        <w:rPr>
          <w:rFonts w:eastAsia="Times New Roman"/>
          <w:bCs/>
          <w:color w:val="auto"/>
          <w:szCs w:val="24"/>
        </w:rPr>
        <w:t>HL</w:t>
      </w:r>
    </w:p>
    <w:p w14:paraId="1AABF73D" w14:textId="75C21C37" w:rsidR="003969BA" w:rsidRPr="003F37EE" w:rsidRDefault="003969BA" w:rsidP="003969BA">
      <w:pPr>
        <w:spacing w:after="0" w:line="240" w:lineRule="auto"/>
        <w:ind w:left="497"/>
        <w:rPr>
          <w:rFonts w:eastAsia="Times New Roman"/>
          <w:bCs/>
          <w:color w:val="auto"/>
          <w:szCs w:val="24"/>
        </w:rPr>
      </w:pPr>
      <w:r w:rsidRPr="003F37EE">
        <w:rPr>
          <w:rFonts w:eastAsia="Times New Roman"/>
          <w:bCs/>
          <w:color w:val="auto"/>
          <w:szCs w:val="24"/>
        </w:rPr>
        <w:t>Friendly amendment by Cllr M Cox</w:t>
      </w:r>
      <w:r w:rsidR="003F37EE">
        <w:rPr>
          <w:rFonts w:eastAsia="Times New Roman"/>
          <w:bCs/>
          <w:color w:val="auto"/>
          <w:szCs w:val="24"/>
        </w:rPr>
        <w:t>:  C</w:t>
      </w:r>
      <w:r w:rsidRPr="003F37EE">
        <w:rPr>
          <w:rFonts w:eastAsia="Times New Roman"/>
          <w:bCs/>
          <w:color w:val="auto"/>
          <w:szCs w:val="24"/>
        </w:rPr>
        <w:t xml:space="preserve">ouncillor Liability for decision making to be added to notes. </w:t>
      </w:r>
    </w:p>
    <w:p w14:paraId="04B37CB8" w14:textId="655B2803" w:rsidR="003F37EE" w:rsidRDefault="003F37EE" w:rsidP="003969BA">
      <w:pPr>
        <w:spacing w:after="0" w:line="240" w:lineRule="auto"/>
        <w:ind w:left="497"/>
        <w:rPr>
          <w:rFonts w:eastAsia="Times New Roman"/>
          <w:bCs/>
          <w:color w:val="auto"/>
          <w:szCs w:val="24"/>
        </w:rPr>
      </w:pPr>
      <w:r>
        <w:rPr>
          <w:rFonts w:eastAsia="Times New Roman"/>
          <w:bCs/>
          <w:color w:val="auto"/>
          <w:szCs w:val="24"/>
        </w:rPr>
        <w:t>Unanimous agreement to proposed amendments, and recognition of improved Risk Management</w:t>
      </w:r>
    </w:p>
    <w:p w14:paraId="78BDFA1C" w14:textId="3D4EA196" w:rsidR="00BE08D1" w:rsidRPr="003F37EE" w:rsidRDefault="00BE08D1" w:rsidP="00BE08D1">
      <w:pPr>
        <w:spacing w:after="0" w:line="240" w:lineRule="auto"/>
        <w:ind w:left="507"/>
        <w:rPr>
          <w:color w:val="auto"/>
          <w:szCs w:val="24"/>
        </w:rPr>
      </w:pPr>
    </w:p>
    <w:p w14:paraId="3C3E38EC" w14:textId="77777777" w:rsidR="003969BA" w:rsidRPr="003F37EE" w:rsidRDefault="003969BA" w:rsidP="003969BA">
      <w:pPr>
        <w:spacing w:after="0" w:line="240" w:lineRule="auto"/>
        <w:rPr>
          <w:b/>
          <w:color w:val="auto"/>
          <w:szCs w:val="24"/>
        </w:rPr>
      </w:pPr>
      <w:r w:rsidRPr="003F37EE">
        <w:rPr>
          <w:rFonts w:eastAsia="Times New Roman"/>
          <w:b/>
          <w:color w:val="auto"/>
          <w:szCs w:val="24"/>
        </w:rPr>
        <w:t xml:space="preserve">258. </w:t>
      </w:r>
      <w:r w:rsidRPr="003F37EE">
        <w:rPr>
          <w:rFonts w:eastAsia="Times New Roman"/>
          <w:b/>
          <w:bCs/>
          <w:szCs w:val="24"/>
        </w:rPr>
        <w:t>To agree a representative for the Coleford Welcomes Walkers Steering Group</w:t>
      </w:r>
    </w:p>
    <w:p w14:paraId="7C55A107" w14:textId="63F14A5E" w:rsidR="003969BA" w:rsidRPr="003F37EE" w:rsidRDefault="003969BA" w:rsidP="003969BA">
      <w:pPr>
        <w:spacing w:after="0" w:line="240" w:lineRule="auto"/>
        <w:ind w:left="527"/>
        <w:rPr>
          <w:rFonts w:eastAsia="Times New Roman"/>
          <w:bCs/>
          <w:color w:val="auto"/>
          <w:szCs w:val="24"/>
        </w:rPr>
      </w:pPr>
      <w:r w:rsidRPr="003F37EE">
        <w:rPr>
          <w:rFonts w:eastAsia="Times New Roman"/>
          <w:bCs/>
          <w:color w:val="auto"/>
          <w:szCs w:val="24"/>
        </w:rPr>
        <w:t>Cllr S Cox</w:t>
      </w:r>
      <w:r w:rsidR="003F37EE">
        <w:rPr>
          <w:rFonts w:eastAsia="Times New Roman"/>
          <w:bCs/>
          <w:color w:val="auto"/>
          <w:szCs w:val="24"/>
        </w:rPr>
        <w:t xml:space="preserve"> nominated, and was h</w:t>
      </w:r>
      <w:r w:rsidRPr="003F37EE">
        <w:rPr>
          <w:rFonts w:eastAsia="Times New Roman"/>
          <w:bCs/>
          <w:color w:val="auto"/>
          <w:szCs w:val="24"/>
        </w:rPr>
        <w:t xml:space="preserve">appy </w:t>
      </w:r>
      <w:r w:rsidR="003F37EE">
        <w:rPr>
          <w:rFonts w:eastAsia="Times New Roman"/>
          <w:bCs/>
          <w:color w:val="auto"/>
          <w:szCs w:val="24"/>
        </w:rPr>
        <w:t>be the CTC R</w:t>
      </w:r>
      <w:r w:rsidRPr="003F37EE">
        <w:rPr>
          <w:rFonts w:eastAsia="Times New Roman"/>
          <w:bCs/>
          <w:color w:val="auto"/>
          <w:szCs w:val="24"/>
        </w:rPr>
        <w:t>epresentative</w:t>
      </w:r>
      <w:r w:rsidR="003F37EE">
        <w:rPr>
          <w:rFonts w:eastAsia="Times New Roman"/>
          <w:bCs/>
          <w:color w:val="auto"/>
          <w:szCs w:val="24"/>
        </w:rPr>
        <w:t xml:space="preserve"> for this Organsiation. </w:t>
      </w:r>
      <w:r w:rsidRPr="003F37EE">
        <w:rPr>
          <w:rFonts w:eastAsia="Times New Roman"/>
          <w:bCs/>
          <w:color w:val="auto"/>
          <w:szCs w:val="24"/>
        </w:rPr>
        <w:t>This will be reviewed in May.</w:t>
      </w:r>
      <w:r w:rsidR="003F37EE">
        <w:rPr>
          <w:rFonts w:eastAsia="Times New Roman"/>
          <w:bCs/>
          <w:color w:val="auto"/>
          <w:szCs w:val="24"/>
        </w:rPr>
        <w:t xml:space="preserve"> </w:t>
      </w:r>
    </w:p>
    <w:p w14:paraId="72E9A27A" w14:textId="77777777" w:rsidR="003F37EE" w:rsidRDefault="003F37EE" w:rsidP="003969BA">
      <w:pPr>
        <w:spacing w:after="0" w:line="240" w:lineRule="auto"/>
        <w:ind w:left="527"/>
        <w:rPr>
          <w:rFonts w:eastAsia="Times New Roman"/>
          <w:bCs/>
          <w:color w:val="auto"/>
          <w:szCs w:val="24"/>
        </w:rPr>
      </w:pPr>
    </w:p>
    <w:p w14:paraId="3A1A7AE5" w14:textId="4349B3B1" w:rsidR="003969BA" w:rsidRDefault="003969BA" w:rsidP="003969BA">
      <w:pPr>
        <w:spacing w:after="0" w:line="240" w:lineRule="auto"/>
        <w:ind w:left="527"/>
        <w:rPr>
          <w:rFonts w:eastAsia="Times New Roman"/>
          <w:bCs/>
          <w:color w:val="auto"/>
          <w:szCs w:val="24"/>
        </w:rPr>
      </w:pPr>
      <w:r w:rsidRPr="003F37EE">
        <w:rPr>
          <w:rFonts w:eastAsia="Times New Roman"/>
          <w:bCs/>
          <w:color w:val="auto"/>
          <w:szCs w:val="24"/>
        </w:rPr>
        <w:t>Proposed (NP) Seconded (CA)</w:t>
      </w:r>
      <w:r w:rsidR="003F37EE">
        <w:rPr>
          <w:rFonts w:eastAsia="Times New Roman"/>
          <w:bCs/>
          <w:color w:val="auto"/>
          <w:szCs w:val="24"/>
        </w:rPr>
        <w:t xml:space="preserve">, and unanimously agreed. </w:t>
      </w:r>
    </w:p>
    <w:p w14:paraId="38F3F11D" w14:textId="77777777" w:rsidR="003F37EE" w:rsidRDefault="003F37EE" w:rsidP="003E24F1">
      <w:pPr>
        <w:spacing w:after="0" w:line="240" w:lineRule="auto"/>
        <w:ind w:left="527"/>
        <w:rPr>
          <w:rFonts w:eastAsia="Times New Roman"/>
          <w:bCs/>
          <w:color w:val="auto"/>
          <w:szCs w:val="24"/>
        </w:rPr>
      </w:pPr>
    </w:p>
    <w:p w14:paraId="0175B650" w14:textId="77777777" w:rsidR="003F37EE" w:rsidRDefault="003969BA" w:rsidP="003E24F1">
      <w:pPr>
        <w:spacing w:after="0" w:line="240" w:lineRule="auto"/>
        <w:ind w:left="527"/>
        <w:rPr>
          <w:rFonts w:eastAsia="Times New Roman"/>
          <w:bCs/>
          <w:color w:val="auto"/>
          <w:szCs w:val="24"/>
        </w:rPr>
      </w:pPr>
      <w:r w:rsidRPr="003F37EE">
        <w:rPr>
          <w:rFonts w:eastAsia="Times New Roman"/>
          <w:bCs/>
          <w:color w:val="auto"/>
          <w:szCs w:val="24"/>
        </w:rPr>
        <w:t xml:space="preserve">Chair of CWW, to </w:t>
      </w:r>
      <w:r w:rsidR="003F37EE">
        <w:rPr>
          <w:rFonts w:eastAsia="Times New Roman"/>
          <w:bCs/>
          <w:color w:val="auto"/>
          <w:szCs w:val="24"/>
        </w:rPr>
        <w:t>be informed, accordingly.</w:t>
      </w:r>
    </w:p>
    <w:p w14:paraId="3EAA2F9B" w14:textId="77777777" w:rsidR="003969BA" w:rsidRPr="003F37EE" w:rsidRDefault="003969BA" w:rsidP="003E24F1">
      <w:pPr>
        <w:spacing w:after="0" w:line="240" w:lineRule="auto"/>
        <w:ind w:left="527"/>
        <w:rPr>
          <w:rFonts w:eastAsia="Times New Roman"/>
          <w:bCs/>
          <w:color w:val="auto"/>
          <w:szCs w:val="24"/>
        </w:rPr>
      </w:pPr>
    </w:p>
    <w:p w14:paraId="2C55DEA8" w14:textId="77777777" w:rsidR="003969BA" w:rsidRPr="003F37EE" w:rsidRDefault="003969BA" w:rsidP="003969BA">
      <w:pPr>
        <w:spacing w:after="0" w:line="240" w:lineRule="auto"/>
        <w:rPr>
          <w:rFonts w:eastAsia="Times New Roman"/>
          <w:b/>
          <w:bCs/>
          <w:szCs w:val="24"/>
        </w:rPr>
      </w:pPr>
      <w:r w:rsidRPr="003F37EE">
        <w:rPr>
          <w:rFonts w:eastAsia="Times New Roman"/>
          <w:b/>
          <w:bCs/>
          <w:color w:val="auto"/>
          <w:szCs w:val="24"/>
        </w:rPr>
        <w:t xml:space="preserve">259. </w:t>
      </w:r>
      <w:r w:rsidRPr="003F37EE">
        <w:rPr>
          <w:rFonts w:eastAsia="Times New Roman"/>
          <w:b/>
          <w:bCs/>
          <w:szCs w:val="24"/>
        </w:rPr>
        <w:t>To note Office Opening Hours</w:t>
      </w:r>
    </w:p>
    <w:p w14:paraId="011BE0F5" w14:textId="16381DE1" w:rsidR="000419DB" w:rsidRPr="003F37EE" w:rsidRDefault="003969BA" w:rsidP="000419DB">
      <w:pPr>
        <w:spacing w:after="0" w:line="240" w:lineRule="auto"/>
        <w:ind w:left="507"/>
        <w:rPr>
          <w:rFonts w:eastAsia="Times New Roman"/>
          <w:bCs/>
          <w:color w:val="auto"/>
          <w:szCs w:val="24"/>
        </w:rPr>
      </w:pPr>
      <w:r w:rsidRPr="003F37EE">
        <w:rPr>
          <w:rFonts w:eastAsia="Times New Roman"/>
          <w:bCs/>
          <w:color w:val="auto"/>
          <w:szCs w:val="24"/>
        </w:rPr>
        <w:t>Cllr N Penny gave a f</w:t>
      </w:r>
      <w:r w:rsidR="002D17B5" w:rsidRPr="003F37EE">
        <w:rPr>
          <w:rFonts w:eastAsia="Times New Roman"/>
          <w:bCs/>
          <w:color w:val="auto"/>
          <w:szCs w:val="24"/>
        </w:rPr>
        <w:t xml:space="preserve">riendly reminder re. </w:t>
      </w:r>
      <w:r w:rsidR="003F37EE">
        <w:rPr>
          <w:rFonts w:eastAsia="Times New Roman"/>
          <w:bCs/>
          <w:color w:val="auto"/>
          <w:szCs w:val="24"/>
        </w:rPr>
        <w:t xml:space="preserve">keeping </w:t>
      </w:r>
      <w:r w:rsidR="000419DB" w:rsidRPr="003F37EE">
        <w:rPr>
          <w:rFonts w:eastAsia="Times New Roman"/>
          <w:bCs/>
          <w:color w:val="auto"/>
          <w:szCs w:val="24"/>
        </w:rPr>
        <w:t xml:space="preserve">to published office </w:t>
      </w:r>
      <w:r w:rsidRPr="003F37EE">
        <w:rPr>
          <w:rFonts w:eastAsia="Times New Roman"/>
          <w:bCs/>
          <w:color w:val="auto"/>
          <w:szCs w:val="24"/>
        </w:rPr>
        <w:t>hours</w:t>
      </w:r>
      <w:r w:rsidR="000419DB" w:rsidRPr="003F37EE">
        <w:rPr>
          <w:rFonts w:eastAsia="Times New Roman"/>
          <w:bCs/>
          <w:color w:val="auto"/>
          <w:szCs w:val="24"/>
        </w:rPr>
        <w:t>.</w:t>
      </w:r>
    </w:p>
    <w:p w14:paraId="62658122" w14:textId="40EB20A2" w:rsidR="003969BA" w:rsidRPr="003F37EE" w:rsidRDefault="000419DB" w:rsidP="003F37EE">
      <w:pPr>
        <w:spacing w:after="0" w:line="240" w:lineRule="auto"/>
        <w:ind w:left="507"/>
        <w:rPr>
          <w:rFonts w:eastAsia="Times New Roman"/>
          <w:bCs/>
          <w:color w:val="auto"/>
          <w:szCs w:val="24"/>
        </w:rPr>
      </w:pPr>
      <w:r w:rsidRPr="003F37EE">
        <w:rPr>
          <w:rFonts w:eastAsia="Times New Roman"/>
          <w:bCs/>
          <w:color w:val="auto"/>
          <w:szCs w:val="24"/>
        </w:rPr>
        <w:t xml:space="preserve">Wednesdays to be protected, however Councillors are welcome to visit </w:t>
      </w:r>
      <w:r w:rsidR="003969BA" w:rsidRPr="003F37EE">
        <w:rPr>
          <w:rFonts w:eastAsia="Times New Roman"/>
          <w:bCs/>
          <w:color w:val="auto"/>
          <w:szCs w:val="24"/>
        </w:rPr>
        <w:t xml:space="preserve">out of hours, with </w:t>
      </w:r>
      <w:r w:rsidRPr="003F37EE">
        <w:rPr>
          <w:rFonts w:eastAsia="Times New Roman"/>
          <w:bCs/>
          <w:color w:val="auto"/>
          <w:szCs w:val="24"/>
        </w:rPr>
        <w:t xml:space="preserve">a </w:t>
      </w:r>
      <w:r w:rsidR="003969BA" w:rsidRPr="003F37EE">
        <w:rPr>
          <w:rFonts w:eastAsia="Times New Roman"/>
          <w:bCs/>
          <w:color w:val="auto"/>
          <w:szCs w:val="24"/>
        </w:rPr>
        <w:t xml:space="preserve">courtesy call beforehand. All </w:t>
      </w:r>
      <w:r w:rsidRPr="003F37EE">
        <w:rPr>
          <w:rFonts w:eastAsia="Times New Roman"/>
          <w:bCs/>
          <w:color w:val="auto"/>
          <w:szCs w:val="24"/>
        </w:rPr>
        <w:t xml:space="preserve">agreed. </w:t>
      </w:r>
    </w:p>
    <w:p w14:paraId="51D8DCAC" w14:textId="77777777" w:rsidR="000419DB" w:rsidRPr="003F37EE" w:rsidRDefault="000419DB" w:rsidP="003969BA">
      <w:pPr>
        <w:spacing w:after="0" w:line="240" w:lineRule="auto"/>
        <w:ind w:left="497" w:firstLine="0"/>
        <w:rPr>
          <w:rFonts w:eastAsia="Times New Roman"/>
          <w:bCs/>
          <w:color w:val="auto"/>
          <w:szCs w:val="24"/>
        </w:rPr>
      </w:pPr>
    </w:p>
    <w:p w14:paraId="5A8D33C4" w14:textId="77777777" w:rsidR="000419DB" w:rsidRPr="003F37EE" w:rsidRDefault="000419DB" w:rsidP="000419DB">
      <w:pPr>
        <w:spacing w:after="0" w:line="240" w:lineRule="auto"/>
        <w:rPr>
          <w:b/>
          <w:bCs/>
          <w:color w:val="auto"/>
          <w:szCs w:val="24"/>
        </w:rPr>
      </w:pPr>
      <w:r w:rsidRPr="003F37EE">
        <w:rPr>
          <w:rFonts w:eastAsia="Times New Roman"/>
          <w:b/>
          <w:bCs/>
          <w:color w:val="auto"/>
          <w:szCs w:val="24"/>
        </w:rPr>
        <w:t>260</w:t>
      </w:r>
      <w:r w:rsidRPr="003F37EE">
        <w:rPr>
          <w:rFonts w:eastAsia="Times New Roman"/>
          <w:bCs/>
          <w:color w:val="auto"/>
          <w:szCs w:val="24"/>
        </w:rPr>
        <w:t xml:space="preserve">. </w:t>
      </w:r>
      <w:r w:rsidRPr="003F37EE">
        <w:rPr>
          <w:rFonts w:eastAsia="Times New Roman"/>
          <w:b/>
          <w:bCs/>
          <w:szCs w:val="24"/>
        </w:rPr>
        <w:t>To agree TIC Opening Hours for the Coronation Weekend (6-8</w:t>
      </w:r>
      <w:r w:rsidRPr="003F37EE">
        <w:rPr>
          <w:rFonts w:eastAsia="Times New Roman"/>
          <w:b/>
          <w:bCs/>
          <w:szCs w:val="24"/>
          <w:vertAlign w:val="superscript"/>
        </w:rPr>
        <w:t>th</w:t>
      </w:r>
      <w:r w:rsidRPr="003F37EE">
        <w:rPr>
          <w:rFonts w:eastAsia="Times New Roman"/>
          <w:b/>
          <w:bCs/>
          <w:szCs w:val="24"/>
        </w:rPr>
        <w:t> May inc.)</w:t>
      </w:r>
    </w:p>
    <w:p w14:paraId="0B62DA97" w14:textId="77777777" w:rsidR="000419DB" w:rsidRPr="003F37EE" w:rsidRDefault="000419DB" w:rsidP="000419DB">
      <w:pPr>
        <w:spacing w:after="0" w:line="240" w:lineRule="auto"/>
        <w:ind w:left="517"/>
        <w:rPr>
          <w:rFonts w:eastAsia="Times New Roman"/>
          <w:bCs/>
          <w:color w:val="auto"/>
          <w:szCs w:val="24"/>
        </w:rPr>
      </w:pPr>
      <w:r w:rsidRPr="003F37EE">
        <w:rPr>
          <w:rFonts w:eastAsia="Times New Roman"/>
          <w:bCs/>
          <w:color w:val="auto"/>
          <w:szCs w:val="24"/>
        </w:rPr>
        <w:t xml:space="preserve">No proposal as yet with regards to opening hours over this event. </w:t>
      </w:r>
    </w:p>
    <w:p w14:paraId="449545D8" w14:textId="18E9C0AF" w:rsidR="000419DB" w:rsidRPr="003F37EE" w:rsidRDefault="000419DB" w:rsidP="000419DB">
      <w:pPr>
        <w:spacing w:after="0" w:line="240" w:lineRule="auto"/>
        <w:ind w:left="517"/>
        <w:rPr>
          <w:rFonts w:eastAsia="Times New Roman"/>
          <w:bCs/>
          <w:color w:val="auto"/>
          <w:szCs w:val="24"/>
        </w:rPr>
      </w:pPr>
      <w:r w:rsidRPr="003F37EE">
        <w:rPr>
          <w:rFonts w:eastAsia="Times New Roman"/>
          <w:bCs/>
          <w:color w:val="auto"/>
          <w:szCs w:val="24"/>
        </w:rPr>
        <w:t>To delegate the decision to Chris Haine, Town Clerk,</w:t>
      </w:r>
      <w:r w:rsidR="005F7C64" w:rsidRPr="003F37EE">
        <w:rPr>
          <w:rFonts w:eastAsia="Times New Roman"/>
          <w:bCs/>
          <w:color w:val="auto"/>
          <w:szCs w:val="24"/>
        </w:rPr>
        <w:t xml:space="preserve"> with guidance from</w:t>
      </w:r>
      <w:r w:rsidRPr="003F37EE">
        <w:rPr>
          <w:rFonts w:eastAsia="Times New Roman"/>
          <w:bCs/>
          <w:color w:val="auto"/>
          <w:szCs w:val="24"/>
        </w:rPr>
        <w:t xml:space="preserve"> Ella Beard, TIC Coordinator</w:t>
      </w:r>
      <w:r w:rsidR="005F7C64" w:rsidRPr="003F37EE">
        <w:rPr>
          <w:rFonts w:eastAsia="Times New Roman"/>
          <w:bCs/>
          <w:color w:val="auto"/>
          <w:szCs w:val="24"/>
        </w:rPr>
        <w:t>.</w:t>
      </w:r>
    </w:p>
    <w:p w14:paraId="635B3274" w14:textId="77777777" w:rsidR="000419DB" w:rsidRPr="003F37EE" w:rsidRDefault="000419DB" w:rsidP="000419DB">
      <w:pPr>
        <w:spacing w:after="0" w:line="240" w:lineRule="auto"/>
        <w:ind w:left="517"/>
        <w:rPr>
          <w:rFonts w:eastAsia="Times New Roman"/>
          <w:bCs/>
          <w:color w:val="auto"/>
          <w:szCs w:val="24"/>
        </w:rPr>
      </w:pPr>
      <w:r w:rsidRPr="003F37EE">
        <w:rPr>
          <w:rFonts w:eastAsia="Times New Roman"/>
          <w:bCs/>
          <w:color w:val="auto"/>
          <w:szCs w:val="24"/>
        </w:rPr>
        <w:t xml:space="preserve">Could be a potential problem with staffing. </w:t>
      </w:r>
    </w:p>
    <w:p w14:paraId="679B35D7" w14:textId="77777777" w:rsidR="005F7C64" w:rsidRPr="003F37EE" w:rsidRDefault="000419DB" w:rsidP="005F7C64">
      <w:pPr>
        <w:spacing w:after="0" w:line="240" w:lineRule="auto"/>
        <w:ind w:left="517"/>
        <w:rPr>
          <w:rFonts w:eastAsia="Times New Roman"/>
          <w:bCs/>
          <w:color w:val="auto"/>
          <w:szCs w:val="24"/>
        </w:rPr>
      </w:pPr>
      <w:r w:rsidRPr="003F37EE">
        <w:rPr>
          <w:rFonts w:eastAsia="Times New Roman"/>
          <w:bCs/>
          <w:color w:val="auto"/>
          <w:szCs w:val="24"/>
        </w:rPr>
        <w:t>Cllr M Cox suggested opening on th</w:t>
      </w:r>
      <w:r w:rsidR="005F7C64" w:rsidRPr="003F37EE">
        <w:rPr>
          <w:rFonts w:eastAsia="Times New Roman"/>
          <w:bCs/>
          <w:color w:val="auto"/>
          <w:szCs w:val="24"/>
        </w:rPr>
        <w:t xml:space="preserve">e Sunday instead of the Saturday. </w:t>
      </w:r>
    </w:p>
    <w:p w14:paraId="2E3FE1EA" w14:textId="649C0160" w:rsidR="000419DB" w:rsidRPr="003F37EE" w:rsidRDefault="005F7C64" w:rsidP="005F7C64">
      <w:pPr>
        <w:spacing w:after="0" w:line="240" w:lineRule="auto"/>
        <w:ind w:left="517"/>
        <w:rPr>
          <w:rFonts w:eastAsia="Times New Roman"/>
          <w:bCs/>
          <w:color w:val="auto"/>
          <w:szCs w:val="24"/>
        </w:rPr>
      </w:pPr>
      <w:r w:rsidRPr="003F37EE">
        <w:rPr>
          <w:rFonts w:eastAsia="Times New Roman"/>
          <w:bCs/>
          <w:color w:val="auto"/>
          <w:szCs w:val="24"/>
        </w:rPr>
        <w:t xml:space="preserve">Volunteers to inform Ella of availability, Cllr </w:t>
      </w:r>
      <w:r w:rsidR="000419DB" w:rsidRPr="003F37EE">
        <w:rPr>
          <w:rFonts w:eastAsia="Times New Roman"/>
          <w:bCs/>
          <w:color w:val="auto"/>
          <w:szCs w:val="24"/>
        </w:rPr>
        <w:t>N</w:t>
      </w:r>
      <w:r w:rsidRPr="003F37EE">
        <w:rPr>
          <w:rFonts w:eastAsia="Times New Roman"/>
          <w:bCs/>
          <w:color w:val="auto"/>
          <w:szCs w:val="24"/>
        </w:rPr>
        <w:t xml:space="preserve"> </w:t>
      </w:r>
      <w:r w:rsidR="000419DB" w:rsidRPr="003F37EE">
        <w:rPr>
          <w:rFonts w:eastAsia="Times New Roman"/>
          <w:bCs/>
          <w:color w:val="auto"/>
          <w:szCs w:val="24"/>
        </w:rPr>
        <w:t>P</w:t>
      </w:r>
      <w:r w:rsidRPr="003F37EE">
        <w:rPr>
          <w:rFonts w:eastAsia="Times New Roman"/>
          <w:bCs/>
          <w:color w:val="auto"/>
          <w:szCs w:val="24"/>
        </w:rPr>
        <w:t>enny</w:t>
      </w:r>
      <w:r w:rsidR="000419DB" w:rsidRPr="003F37EE">
        <w:rPr>
          <w:rFonts w:eastAsia="Times New Roman"/>
          <w:bCs/>
          <w:color w:val="auto"/>
          <w:szCs w:val="24"/>
        </w:rPr>
        <w:t xml:space="preserve"> suggested that councillors could also volunteer</w:t>
      </w:r>
      <w:r w:rsidRPr="003F37EE">
        <w:rPr>
          <w:rFonts w:eastAsia="Times New Roman"/>
          <w:bCs/>
          <w:color w:val="auto"/>
          <w:szCs w:val="24"/>
        </w:rPr>
        <w:t xml:space="preserve">, with Cllr M Beard noting that it would be helpful if those that would like to volunteer, to have already had training working within TIC. </w:t>
      </w:r>
    </w:p>
    <w:p w14:paraId="4FEDAB19" w14:textId="77777777" w:rsidR="005F7C64" w:rsidRPr="003F37EE" w:rsidRDefault="005F7C64" w:rsidP="005F7C64">
      <w:pPr>
        <w:spacing w:after="0" w:line="240" w:lineRule="auto"/>
        <w:ind w:left="517"/>
        <w:rPr>
          <w:rFonts w:eastAsia="Times New Roman"/>
          <w:bCs/>
          <w:color w:val="auto"/>
          <w:szCs w:val="24"/>
        </w:rPr>
      </w:pPr>
    </w:p>
    <w:p w14:paraId="65CA197B" w14:textId="77777777" w:rsidR="005F7C64" w:rsidRPr="003F37EE" w:rsidRDefault="005F7C64" w:rsidP="005F7C64">
      <w:pPr>
        <w:spacing w:after="0" w:line="240" w:lineRule="auto"/>
        <w:rPr>
          <w:rFonts w:eastAsia="Times New Roman"/>
          <w:b/>
          <w:szCs w:val="24"/>
        </w:rPr>
      </w:pPr>
      <w:r w:rsidRPr="003F37EE">
        <w:rPr>
          <w:rFonts w:eastAsia="Times New Roman"/>
          <w:b/>
          <w:bCs/>
          <w:color w:val="auto"/>
          <w:szCs w:val="24"/>
        </w:rPr>
        <w:t>261</w:t>
      </w:r>
      <w:r w:rsidRPr="003F37EE">
        <w:rPr>
          <w:rFonts w:eastAsia="Times New Roman"/>
          <w:bCs/>
          <w:color w:val="auto"/>
          <w:szCs w:val="24"/>
        </w:rPr>
        <w:t xml:space="preserve">. </w:t>
      </w:r>
      <w:r w:rsidRPr="003F37EE">
        <w:rPr>
          <w:rFonts w:eastAsia="Times New Roman"/>
          <w:b/>
          <w:bCs/>
          <w:szCs w:val="24"/>
        </w:rPr>
        <w:t>To further inform members re: Election process 2023, with key Dates</w:t>
      </w:r>
    </w:p>
    <w:p w14:paraId="6205C734" w14:textId="6BB6D7A3" w:rsidR="005F7C64" w:rsidRPr="003F37EE" w:rsidRDefault="005F7C64" w:rsidP="004A3A83">
      <w:pPr>
        <w:spacing w:after="0" w:line="240" w:lineRule="auto"/>
        <w:ind w:left="714" w:firstLine="0"/>
        <w:rPr>
          <w:rFonts w:eastAsia="Times New Roman"/>
          <w:bCs/>
          <w:szCs w:val="24"/>
        </w:rPr>
      </w:pPr>
      <w:r w:rsidRPr="003F37EE">
        <w:rPr>
          <w:rFonts w:eastAsia="Times New Roman"/>
          <w:bCs/>
          <w:szCs w:val="24"/>
        </w:rPr>
        <w:t xml:space="preserve">Dates of the Election were reiterated. Nomination papers in office. </w:t>
      </w:r>
    </w:p>
    <w:p w14:paraId="12B7F833" w14:textId="58B5C348" w:rsidR="005F7C64" w:rsidRPr="003F37EE" w:rsidRDefault="005F7C64" w:rsidP="004A3A83">
      <w:pPr>
        <w:spacing w:after="0" w:line="240" w:lineRule="auto"/>
        <w:ind w:left="714" w:firstLine="0"/>
        <w:rPr>
          <w:rFonts w:eastAsia="Times New Roman"/>
          <w:bCs/>
          <w:szCs w:val="24"/>
        </w:rPr>
      </w:pPr>
      <w:r w:rsidRPr="003F37EE">
        <w:rPr>
          <w:rFonts w:eastAsia="Times New Roman"/>
          <w:bCs/>
          <w:szCs w:val="24"/>
        </w:rPr>
        <w:t>It was stated that any press during Purdah, must be generic (no photos e</w:t>
      </w:r>
      <w:r w:rsidR="003F37EE">
        <w:rPr>
          <w:rFonts w:eastAsia="Times New Roman"/>
          <w:bCs/>
          <w:szCs w:val="24"/>
        </w:rPr>
        <w:t>tc.</w:t>
      </w:r>
      <w:r w:rsidRPr="003F37EE">
        <w:rPr>
          <w:rFonts w:eastAsia="Times New Roman"/>
          <w:bCs/>
          <w:szCs w:val="24"/>
        </w:rPr>
        <w:t xml:space="preserve">) </w:t>
      </w:r>
    </w:p>
    <w:p w14:paraId="36B97BFE" w14:textId="641BCBE7" w:rsidR="005F7C64" w:rsidRPr="003F37EE" w:rsidRDefault="005F7C64" w:rsidP="004A3A83">
      <w:pPr>
        <w:spacing w:after="0" w:line="240" w:lineRule="auto"/>
        <w:ind w:left="714" w:firstLine="0"/>
        <w:rPr>
          <w:rFonts w:eastAsia="Times New Roman"/>
          <w:bCs/>
          <w:szCs w:val="24"/>
        </w:rPr>
      </w:pPr>
      <w:r w:rsidRPr="003F37EE">
        <w:rPr>
          <w:rFonts w:eastAsia="Times New Roman"/>
          <w:bCs/>
          <w:szCs w:val="24"/>
        </w:rPr>
        <w:t>Cllr M Cox requested to talk to Guides, for office to check with GAPTC if this is okay?</w:t>
      </w:r>
    </w:p>
    <w:p w14:paraId="04D69359" w14:textId="354DC11E" w:rsidR="005F7C64" w:rsidRPr="003F37EE" w:rsidRDefault="005F7C64" w:rsidP="004A3A83">
      <w:pPr>
        <w:spacing w:after="0" w:line="240" w:lineRule="auto"/>
        <w:ind w:left="714" w:firstLine="0"/>
        <w:rPr>
          <w:rFonts w:eastAsia="Times New Roman"/>
          <w:bCs/>
          <w:szCs w:val="24"/>
        </w:rPr>
      </w:pPr>
      <w:r w:rsidRPr="003F37EE">
        <w:rPr>
          <w:rFonts w:eastAsia="Times New Roman"/>
          <w:bCs/>
          <w:szCs w:val="24"/>
        </w:rPr>
        <w:lastRenderedPageBreak/>
        <w:t>Online briefing on the 6</w:t>
      </w:r>
      <w:r w:rsidRPr="003F37EE">
        <w:rPr>
          <w:rFonts w:eastAsia="Times New Roman"/>
          <w:bCs/>
          <w:szCs w:val="24"/>
          <w:vertAlign w:val="superscript"/>
        </w:rPr>
        <w:t>th</w:t>
      </w:r>
      <w:r w:rsidRPr="003F37EE">
        <w:rPr>
          <w:rFonts w:eastAsia="Times New Roman"/>
          <w:bCs/>
          <w:szCs w:val="24"/>
        </w:rPr>
        <w:t xml:space="preserve"> March. Notify Elections at Fdean.go.uk, this takes you through the entire process.</w:t>
      </w:r>
    </w:p>
    <w:p w14:paraId="6F22711A" w14:textId="77777777" w:rsidR="004A3A83" w:rsidRPr="003F37EE" w:rsidRDefault="004A3A83" w:rsidP="004A3A83">
      <w:pPr>
        <w:spacing w:after="0" w:line="240" w:lineRule="auto"/>
        <w:ind w:left="714" w:firstLine="0"/>
        <w:rPr>
          <w:rFonts w:eastAsia="Times New Roman"/>
          <w:bCs/>
          <w:szCs w:val="24"/>
        </w:rPr>
      </w:pPr>
    </w:p>
    <w:p w14:paraId="70A4BD4A" w14:textId="715C69D6" w:rsidR="004A3A83" w:rsidRPr="003F37EE" w:rsidRDefault="004A3A83" w:rsidP="004A3A8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b/>
          <w:szCs w:val="24"/>
        </w:rPr>
      </w:pPr>
      <w:r w:rsidRPr="003F37EE">
        <w:rPr>
          <w:rFonts w:eastAsia="Times New Roman"/>
          <w:b/>
          <w:bCs/>
          <w:szCs w:val="24"/>
        </w:rPr>
        <w:t xml:space="preserve">To receive update re: King Charles III Coronation Event Schedule, and to make   </w:t>
      </w:r>
      <w:r w:rsidRPr="003F37EE">
        <w:rPr>
          <w:szCs w:val="24"/>
        </w:rPr>
        <w:tab/>
      </w:r>
      <w:r w:rsidRPr="003F37EE">
        <w:rPr>
          <w:rFonts w:eastAsia="Times New Roman"/>
          <w:b/>
          <w:bCs/>
          <w:szCs w:val="24"/>
        </w:rPr>
        <w:t>recommendations, as necessary</w:t>
      </w:r>
    </w:p>
    <w:p w14:paraId="3E3956F4" w14:textId="77777777" w:rsidR="003F37EE" w:rsidRDefault="004A3A83" w:rsidP="004A3A83">
      <w:pPr>
        <w:spacing w:after="0" w:line="240" w:lineRule="auto"/>
        <w:ind w:left="700"/>
        <w:rPr>
          <w:rFonts w:eastAsia="Times New Roman"/>
          <w:bCs/>
          <w:szCs w:val="24"/>
        </w:rPr>
      </w:pPr>
      <w:r w:rsidRPr="003F37EE">
        <w:rPr>
          <w:rFonts w:eastAsia="Times New Roman"/>
          <w:bCs/>
          <w:szCs w:val="24"/>
        </w:rPr>
        <w:t>Cllr N Penny gave thanks to office for arranging of the commemorative Coins to be given to Schools.</w:t>
      </w:r>
      <w:r w:rsidR="003F37EE">
        <w:rPr>
          <w:rFonts w:eastAsia="Times New Roman"/>
          <w:bCs/>
          <w:szCs w:val="24"/>
        </w:rPr>
        <w:t xml:space="preserve"> </w:t>
      </w:r>
      <w:r w:rsidRPr="003F37EE">
        <w:rPr>
          <w:rFonts w:eastAsia="Times New Roman"/>
          <w:bCs/>
          <w:szCs w:val="24"/>
        </w:rPr>
        <w:t>Quotes for commemorative stone were very different, the request was based on something similar to BOC stone</w:t>
      </w:r>
    </w:p>
    <w:p w14:paraId="2DAABA73" w14:textId="38C9B1B2" w:rsidR="004A3A83" w:rsidRPr="003F37EE" w:rsidRDefault="004A3A83" w:rsidP="004A3A83">
      <w:pPr>
        <w:spacing w:after="0" w:line="240" w:lineRule="auto"/>
        <w:ind w:left="700"/>
        <w:rPr>
          <w:rFonts w:eastAsia="Times New Roman"/>
          <w:bCs/>
          <w:szCs w:val="24"/>
        </w:rPr>
      </w:pPr>
      <w:r w:rsidRPr="003F37EE">
        <w:rPr>
          <w:rFonts w:eastAsia="Times New Roman"/>
          <w:bCs/>
          <w:szCs w:val="24"/>
        </w:rPr>
        <w:t xml:space="preserve">. </w:t>
      </w:r>
    </w:p>
    <w:p w14:paraId="77ABFBC9" w14:textId="77777777" w:rsidR="000011D3" w:rsidRPr="003F37EE" w:rsidRDefault="004A3A83" w:rsidP="000011D3">
      <w:pPr>
        <w:spacing w:after="0" w:line="240" w:lineRule="auto"/>
        <w:ind w:left="667"/>
        <w:rPr>
          <w:rFonts w:eastAsia="Times New Roman"/>
          <w:b/>
          <w:bCs/>
          <w:szCs w:val="24"/>
        </w:rPr>
      </w:pPr>
      <w:r w:rsidRPr="003F37EE">
        <w:rPr>
          <w:rFonts w:eastAsia="Times New Roman"/>
          <w:b/>
          <w:bCs/>
          <w:szCs w:val="24"/>
        </w:rPr>
        <w:t xml:space="preserve">Cllr N Penny suggested going back to Ernest Heals to check stone material, sizing ect. and to make sure that Damsels have quoted for the same size, as current stone. </w:t>
      </w:r>
    </w:p>
    <w:p w14:paraId="312AABDF" w14:textId="1BB46925" w:rsidR="004A3A83" w:rsidRPr="003F37EE" w:rsidRDefault="004A3A83" w:rsidP="000011D3">
      <w:pPr>
        <w:spacing w:after="0" w:line="240" w:lineRule="auto"/>
        <w:ind w:left="667"/>
        <w:rPr>
          <w:rFonts w:eastAsia="Times New Roman"/>
          <w:b/>
          <w:bCs/>
          <w:szCs w:val="24"/>
        </w:rPr>
      </w:pPr>
      <w:r w:rsidRPr="003F37EE">
        <w:rPr>
          <w:rFonts w:eastAsia="Times New Roman"/>
          <w:b/>
          <w:bCs/>
          <w:szCs w:val="24"/>
        </w:rPr>
        <w:t>Del</w:t>
      </w:r>
      <w:r w:rsidR="004333DA">
        <w:rPr>
          <w:rFonts w:eastAsia="Times New Roman"/>
          <w:b/>
          <w:bCs/>
          <w:szCs w:val="24"/>
        </w:rPr>
        <w:t>e</w:t>
      </w:r>
      <w:r w:rsidRPr="003F37EE">
        <w:rPr>
          <w:rFonts w:eastAsia="Times New Roman"/>
          <w:b/>
          <w:bCs/>
          <w:szCs w:val="24"/>
        </w:rPr>
        <w:t>gate auth</w:t>
      </w:r>
      <w:r w:rsidR="000011D3" w:rsidRPr="003F37EE">
        <w:rPr>
          <w:rFonts w:eastAsia="Times New Roman"/>
          <w:b/>
          <w:bCs/>
          <w:szCs w:val="24"/>
        </w:rPr>
        <w:t>ority</w:t>
      </w:r>
      <w:r w:rsidRPr="003F37EE">
        <w:rPr>
          <w:rFonts w:eastAsia="Times New Roman"/>
          <w:b/>
          <w:bCs/>
          <w:szCs w:val="24"/>
        </w:rPr>
        <w:t xml:space="preserve"> on </w:t>
      </w:r>
      <w:r w:rsidR="000011D3" w:rsidRPr="003F37EE">
        <w:rPr>
          <w:rFonts w:eastAsia="Times New Roman"/>
          <w:b/>
          <w:bCs/>
          <w:szCs w:val="24"/>
        </w:rPr>
        <w:t>decision, to F&amp;</w:t>
      </w:r>
      <w:r w:rsidRPr="003F37EE">
        <w:rPr>
          <w:rFonts w:eastAsia="Times New Roman"/>
          <w:b/>
          <w:bCs/>
          <w:szCs w:val="24"/>
        </w:rPr>
        <w:t>AM</w:t>
      </w:r>
    </w:p>
    <w:p w14:paraId="2CB2D873" w14:textId="77777777" w:rsidR="003F37EE" w:rsidRDefault="003F37EE" w:rsidP="000011D3">
      <w:pPr>
        <w:spacing w:after="0" w:line="240" w:lineRule="auto"/>
        <w:ind w:left="667"/>
        <w:rPr>
          <w:rFonts w:eastAsia="Times New Roman"/>
          <w:bCs/>
          <w:szCs w:val="24"/>
        </w:rPr>
      </w:pPr>
    </w:p>
    <w:p w14:paraId="08075D0E" w14:textId="2110A85D" w:rsidR="004A3A83" w:rsidRDefault="004A3A83" w:rsidP="000011D3">
      <w:pPr>
        <w:spacing w:after="0" w:line="240" w:lineRule="auto"/>
        <w:ind w:left="667"/>
        <w:rPr>
          <w:rFonts w:eastAsia="Times New Roman"/>
          <w:bCs/>
          <w:szCs w:val="24"/>
        </w:rPr>
      </w:pPr>
      <w:r w:rsidRPr="003F37EE">
        <w:rPr>
          <w:rFonts w:eastAsia="Times New Roman"/>
          <w:bCs/>
          <w:szCs w:val="24"/>
        </w:rPr>
        <w:t>Clear</w:t>
      </w:r>
      <w:r w:rsidR="000011D3" w:rsidRPr="003F37EE">
        <w:rPr>
          <w:rFonts w:eastAsia="Times New Roman"/>
          <w:bCs/>
          <w:szCs w:val="24"/>
        </w:rPr>
        <w:t xml:space="preserve"> proposal on Church event (RD</w:t>
      </w:r>
      <w:r w:rsidRPr="003F37EE">
        <w:rPr>
          <w:rFonts w:eastAsia="Times New Roman"/>
          <w:bCs/>
          <w:szCs w:val="24"/>
        </w:rPr>
        <w:t>)</w:t>
      </w:r>
      <w:r w:rsidR="000011D3" w:rsidRPr="003F37EE">
        <w:rPr>
          <w:rFonts w:eastAsia="Times New Roman"/>
          <w:bCs/>
          <w:szCs w:val="24"/>
        </w:rPr>
        <w:t>, Cllr</w:t>
      </w:r>
      <w:r w:rsidRPr="003F37EE">
        <w:rPr>
          <w:rFonts w:eastAsia="Times New Roman"/>
          <w:bCs/>
          <w:szCs w:val="24"/>
        </w:rPr>
        <w:t xml:space="preserve"> N</w:t>
      </w:r>
      <w:r w:rsidR="000011D3" w:rsidRPr="003F37EE">
        <w:rPr>
          <w:rFonts w:eastAsia="Times New Roman"/>
          <w:bCs/>
          <w:szCs w:val="24"/>
        </w:rPr>
        <w:t xml:space="preserve"> </w:t>
      </w:r>
      <w:r w:rsidRPr="003F37EE">
        <w:rPr>
          <w:rFonts w:eastAsia="Times New Roman"/>
          <w:bCs/>
          <w:szCs w:val="24"/>
        </w:rPr>
        <w:t>P</w:t>
      </w:r>
      <w:r w:rsidR="000011D3" w:rsidRPr="003F37EE">
        <w:rPr>
          <w:rFonts w:eastAsia="Times New Roman"/>
          <w:bCs/>
          <w:szCs w:val="24"/>
        </w:rPr>
        <w:t>enny</w:t>
      </w:r>
      <w:r w:rsidRPr="003F37EE">
        <w:rPr>
          <w:rFonts w:eastAsia="Times New Roman"/>
          <w:bCs/>
          <w:szCs w:val="24"/>
        </w:rPr>
        <w:t xml:space="preserve"> support</w:t>
      </w:r>
      <w:r w:rsidR="000011D3" w:rsidRPr="003F37EE">
        <w:rPr>
          <w:rFonts w:eastAsia="Times New Roman"/>
          <w:bCs/>
          <w:szCs w:val="24"/>
        </w:rPr>
        <w:t>s</w:t>
      </w:r>
      <w:r w:rsidRPr="003F37EE">
        <w:rPr>
          <w:rFonts w:eastAsia="Times New Roman"/>
          <w:bCs/>
          <w:szCs w:val="24"/>
        </w:rPr>
        <w:t xml:space="preserve"> financial exposure of £1050</w:t>
      </w:r>
      <w:r w:rsidR="000011D3" w:rsidRPr="003F37EE">
        <w:rPr>
          <w:rFonts w:eastAsia="Times New Roman"/>
          <w:bCs/>
          <w:szCs w:val="24"/>
        </w:rPr>
        <w:t>.00</w:t>
      </w:r>
      <w:r w:rsidRPr="003F37EE">
        <w:rPr>
          <w:rFonts w:eastAsia="Times New Roman"/>
          <w:bCs/>
          <w:szCs w:val="24"/>
        </w:rPr>
        <w:t xml:space="preserve"> </w:t>
      </w:r>
      <w:r w:rsidR="000011D3" w:rsidRPr="003F37EE">
        <w:rPr>
          <w:rFonts w:eastAsia="Times New Roman"/>
          <w:bCs/>
          <w:szCs w:val="24"/>
        </w:rPr>
        <w:t xml:space="preserve">with any tickets to come off shortfall. The </w:t>
      </w:r>
      <w:r w:rsidRPr="003F37EE">
        <w:rPr>
          <w:rFonts w:eastAsia="Times New Roman"/>
          <w:bCs/>
          <w:szCs w:val="24"/>
        </w:rPr>
        <w:t>event will cover performer</w:t>
      </w:r>
      <w:r w:rsidR="000011D3" w:rsidRPr="003F37EE">
        <w:rPr>
          <w:rFonts w:eastAsia="Times New Roman"/>
          <w:bCs/>
          <w:szCs w:val="24"/>
        </w:rPr>
        <w:t>s</w:t>
      </w:r>
      <w:r w:rsidRPr="003F37EE">
        <w:rPr>
          <w:rFonts w:eastAsia="Times New Roman"/>
          <w:bCs/>
          <w:szCs w:val="24"/>
        </w:rPr>
        <w:t xml:space="preserve">, venue hire, and marketing costs. </w:t>
      </w:r>
    </w:p>
    <w:p w14:paraId="642684FF" w14:textId="77777777" w:rsidR="003F37EE" w:rsidRPr="003F37EE" w:rsidRDefault="003F37EE" w:rsidP="000011D3">
      <w:pPr>
        <w:spacing w:after="0" w:line="240" w:lineRule="auto"/>
        <w:ind w:left="667"/>
        <w:rPr>
          <w:rFonts w:eastAsia="Times New Roman"/>
          <w:bCs/>
          <w:szCs w:val="24"/>
        </w:rPr>
      </w:pPr>
    </w:p>
    <w:p w14:paraId="1D8986CE" w14:textId="7BFAF981" w:rsidR="004A3A83" w:rsidRPr="003F37EE" w:rsidRDefault="000011D3" w:rsidP="003F37EE">
      <w:pPr>
        <w:spacing w:after="0" w:line="240" w:lineRule="auto"/>
        <w:ind w:left="537" w:firstLine="120"/>
        <w:rPr>
          <w:rFonts w:eastAsia="Times New Roman"/>
          <w:bCs/>
          <w:szCs w:val="24"/>
        </w:rPr>
      </w:pPr>
      <w:r w:rsidRPr="003F37EE">
        <w:rPr>
          <w:rFonts w:eastAsia="Times New Roman"/>
          <w:bCs/>
          <w:szCs w:val="24"/>
        </w:rPr>
        <w:t xml:space="preserve">Cllr </w:t>
      </w:r>
      <w:r w:rsidR="004A3A83" w:rsidRPr="003F37EE">
        <w:rPr>
          <w:rFonts w:eastAsia="Times New Roman"/>
          <w:bCs/>
          <w:szCs w:val="24"/>
        </w:rPr>
        <w:t>R</w:t>
      </w:r>
      <w:r w:rsidRPr="003F37EE">
        <w:rPr>
          <w:rFonts w:eastAsia="Times New Roman"/>
          <w:bCs/>
          <w:szCs w:val="24"/>
        </w:rPr>
        <w:t xml:space="preserve"> </w:t>
      </w:r>
      <w:r w:rsidR="004A3A83" w:rsidRPr="003F37EE">
        <w:rPr>
          <w:rFonts w:eastAsia="Times New Roman"/>
          <w:bCs/>
          <w:szCs w:val="24"/>
        </w:rPr>
        <w:t>D</w:t>
      </w:r>
      <w:r w:rsidRPr="003F37EE">
        <w:rPr>
          <w:rFonts w:eastAsia="Times New Roman"/>
          <w:bCs/>
          <w:szCs w:val="24"/>
        </w:rPr>
        <w:t>rury confirmed that two</w:t>
      </w:r>
      <w:r w:rsidR="004A3A83" w:rsidRPr="003F37EE">
        <w:rPr>
          <w:rFonts w:eastAsia="Times New Roman"/>
          <w:bCs/>
          <w:szCs w:val="24"/>
        </w:rPr>
        <w:t xml:space="preserve"> thirds </w:t>
      </w:r>
      <w:r w:rsidRPr="003F37EE">
        <w:rPr>
          <w:rFonts w:eastAsia="Times New Roman"/>
          <w:bCs/>
          <w:szCs w:val="24"/>
        </w:rPr>
        <w:t xml:space="preserve">of the ticket </w:t>
      </w:r>
      <w:r w:rsidR="004A3A83" w:rsidRPr="003F37EE">
        <w:rPr>
          <w:rFonts w:eastAsia="Times New Roman"/>
          <w:bCs/>
          <w:szCs w:val="24"/>
        </w:rPr>
        <w:t>price</w:t>
      </w:r>
      <w:r w:rsidRPr="003F37EE">
        <w:rPr>
          <w:rFonts w:eastAsia="Times New Roman"/>
          <w:bCs/>
          <w:szCs w:val="24"/>
        </w:rPr>
        <w:t xml:space="preserve"> had been</w:t>
      </w:r>
      <w:r w:rsidR="004A3A83" w:rsidRPr="003F37EE">
        <w:rPr>
          <w:rFonts w:eastAsia="Times New Roman"/>
          <w:bCs/>
          <w:szCs w:val="24"/>
        </w:rPr>
        <w:t xml:space="preserve"> set</w:t>
      </w:r>
      <w:r w:rsidRPr="003F37EE">
        <w:rPr>
          <w:rFonts w:eastAsia="Times New Roman"/>
          <w:bCs/>
          <w:szCs w:val="24"/>
        </w:rPr>
        <w:t xml:space="preserve">, with any </w:t>
      </w:r>
      <w:r w:rsidR="004A3A83" w:rsidRPr="003F37EE">
        <w:rPr>
          <w:rFonts w:eastAsia="Times New Roman"/>
          <w:bCs/>
          <w:szCs w:val="24"/>
        </w:rPr>
        <w:t xml:space="preserve">surplus </w:t>
      </w:r>
      <w:r w:rsidRPr="003F37EE">
        <w:rPr>
          <w:rFonts w:eastAsia="Times New Roman"/>
          <w:bCs/>
          <w:szCs w:val="24"/>
        </w:rPr>
        <w:t xml:space="preserve">being </w:t>
      </w:r>
      <w:r w:rsidR="004A3A83" w:rsidRPr="003F37EE">
        <w:rPr>
          <w:rFonts w:eastAsia="Times New Roman"/>
          <w:bCs/>
          <w:szCs w:val="24"/>
        </w:rPr>
        <w:t xml:space="preserve">distributed to a good cause. </w:t>
      </w:r>
    </w:p>
    <w:p w14:paraId="34C926F2" w14:textId="77777777" w:rsidR="003F37EE" w:rsidRDefault="003F37EE" w:rsidP="00B46A43">
      <w:pPr>
        <w:spacing w:after="0" w:line="240" w:lineRule="auto"/>
        <w:ind w:left="537"/>
        <w:rPr>
          <w:rFonts w:eastAsia="Times New Roman"/>
          <w:b/>
          <w:bCs/>
          <w:szCs w:val="24"/>
        </w:rPr>
      </w:pPr>
    </w:p>
    <w:p w14:paraId="40054076" w14:textId="4B1BEE43" w:rsidR="004A3A83" w:rsidRPr="003F37EE" w:rsidRDefault="000011D3" w:rsidP="00B46A43">
      <w:pPr>
        <w:spacing w:after="0" w:line="240" w:lineRule="auto"/>
        <w:ind w:left="537"/>
        <w:rPr>
          <w:rFonts w:eastAsia="Times New Roman"/>
          <w:b/>
          <w:bCs/>
          <w:szCs w:val="24"/>
        </w:rPr>
      </w:pPr>
      <w:r w:rsidRPr="003F37EE">
        <w:rPr>
          <w:rFonts w:eastAsia="Times New Roman"/>
          <w:b/>
          <w:bCs/>
          <w:szCs w:val="24"/>
        </w:rPr>
        <w:t xml:space="preserve">Cllr </w:t>
      </w:r>
      <w:r w:rsidR="004A3A83" w:rsidRPr="003F37EE">
        <w:rPr>
          <w:rFonts w:eastAsia="Times New Roman"/>
          <w:b/>
          <w:bCs/>
          <w:szCs w:val="24"/>
        </w:rPr>
        <w:t>N</w:t>
      </w:r>
      <w:r w:rsidRPr="003F37EE">
        <w:rPr>
          <w:rFonts w:eastAsia="Times New Roman"/>
          <w:b/>
          <w:bCs/>
          <w:szCs w:val="24"/>
        </w:rPr>
        <w:t xml:space="preserve"> </w:t>
      </w:r>
      <w:r w:rsidR="004A3A83" w:rsidRPr="003F37EE">
        <w:rPr>
          <w:rFonts w:eastAsia="Times New Roman"/>
          <w:b/>
          <w:bCs/>
          <w:szCs w:val="24"/>
        </w:rPr>
        <w:t>P</w:t>
      </w:r>
      <w:r w:rsidRPr="003F37EE">
        <w:rPr>
          <w:rFonts w:eastAsia="Times New Roman"/>
          <w:b/>
          <w:bCs/>
          <w:szCs w:val="24"/>
        </w:rPr>
        <w:t xml:space="preserve">enny </w:t>
      </w:r>
      <w:r w:rsidR="004A3A83" w:rsidRPr="003F37EE">
        <w:rPr>
          <w:rFonts w:eastAsia="Times New Roman"/>
          <w:b/>
          <w:bCs/>
          <w:szCs w:val="24"/>
        </w:rPr>
        <w:t xml:space="preserve">happy to </w:t>
      </w:r>
      <w:r w:rsidRPr="003F37EE">
        <w:rPr>
          <w:rFonts w:eastAsia="Times New Roman"/>
          <w:b/>
          <w:bCs/>
          <w:szCs w:val="24"/>
        </w:rPr>
        <w:t>propose</w:t>
      </w:r>
      <w:r w:rsidR="004A3A83" w:rsidRPr="003F37EE">
        <w:rPr>
          <w:rFonts w:eastAsia="Times New Roman"/>
          <w:b/>
          <w:bCs/>
          <w:szCs w:val="24"/>
        </w:rPr>
        <w:t xml:space="preserve"> (In light of 20k for Coronation) </w:t>
      </w:r>
    </w:p>
    <w:p w14:paraId="23E7D281" w14:textId="77777777" w:rsidR="003F37EE" w:rsidRDefault="003F37EE" w:rsidP="00B46A43">
      <w:pPr>
        <w:spacing w:after="0" w:line="240" w:lineRule="auto"/>
        <w:ind w:left="537"/>
        <w:rPr>
          <w:rFonts w:eastAsia="Times New Roman"/>
          <w:bCs/>
          <w:szCs w:val="24"/>
        </w:rPr>
      </w:pPr>
    </w:p>
    <w:p w14:paraId="2486CE7A" w14:textId="62E5C8D3" w:rsidR="004A3A83" w:rsidRPr="003F37EE" w:rsidRDefault="004A3A83" w:rsidP="00B46A43">
      <w:pPr>
        <w:spacing w:after="0" w:line="240" w:lineRule="auto"/>
        <w:ind w:left="537"/>
        <w:rPr>
          <w:rFonts w:eastAsia="Times New Roman"/>
          <w:bCs/>
          <w:szCs w:val="24"/>
        </w:rPr>
      </w:pPr>
      <w:r w:rsidRPr="003F37EE">
        <w:rPr>
          <w:rFonts w:eastAsia="Times New Roman"/>
          <w:bCs/>
          <w:szCs w:val="24"/>
        </w:rPr>
        <w:t xml:space="preserve">Faddle Fair </w:t>
      </w:r>
      <w:r w:rsidR="00B46A43" w:rsidRPr="003F37EE">
        <w:rPr>
          <w:rFonts w:eastAsia="Times New Roman"/>
          <w:bCs/>
          <w:szCs w:val="24"/>
        </w:rPr>
        <w:t>involvement was queried</w:t>
      </w:r>
      <w:r w:rsidR="003F37EE">
        <w:rPr>
          <w:rFonts w:eastAsia="Times New Roman"/>
          <w:bCs/>
          <w:szCs w:val="24"/>
        </w:rPr>
        <w:t>, as no</w:t>
      </w:r>
      <w:r w:rsidR="00B46A43" w:rsidRPr="003F37EE">
        <w:rPr>
          <w:rFonts w:eastAsia="Times New Roman"/>
          <w:bCs/>
          <w:szCs w:val="24"/>
        </w:rPr>
        <w:t xml:space="preserve"> response received </w:t>
      </w:r>
      <w:r w:rsidRPr="003F37EE">
        <w:rPr>
          <w:rFonts w:eastAsia="Times New Roman"/>
          <w:bCs/>
          <w:szCs w:val="24"/>
        </w:rPr>
        <w:t xml:space="preserve"> </w:t>
      </w:r>
    </w:p>
    <w:p w14:paraId="790E9D91" w14:textId="7785A945" w:rsidR="004A3A83" w:rsidRPr="003F37EE" w:rsidRDefault="00B46A43" w:rsidP="00B46A43">
      <w:pPr>
        <w:spacing w:after="0" w:line="240" w:lineRule="auto"/>
        <w:ind w:left="537"/>
        <w:rPr>
          <w:rFonts w:eastAsia="Times New Roman"/>
          <w:bCs/>
          <w:szCs w:val="24"/>
        </w:rPr>
      </w:pPr>
      <w:r w:rsidRPr="003F37EE">
        <w:rPr>
          <w:rFonts w:eastAsia="Times New Roman"/>
          <w:bCs/>
          <w:szCs w:val="24"/>
        </w:rPr>
        <w:t xml:space="preserve">L.S updated that </w:t>
      </w:r>
      <w:r w:rsidR="004A3A83" w:rsidRPr="003F37EE">
        <w:rPr>
          <w:rFonts w:eastAsia="Times New Roman"/>
          <w:bCs/>
          <w:szCs w:val="24"/>
        </w:rPr>
        <w:t xml:space="preserve">West Dean </w:t>
      </w:r>
      <w:r w:rsidRPr="003F37EE">
        <w:rPr>
          <w:rFonts w:eastAsia="Times New Roman"/>
          <w:bCs/>
          <w:szCs w:val="24"/>
        </w:rPr>
        <w:t xml:space="preserve">and </w:t>
      </w:r>
      <w:r w:rsidR="004A3A83" w:rsidRPr="003F37EE">
        <w:rPr>
          <w:rFonts w:eastAsia="Times New Roman"/>
          <w:bCs/>
          <w:szCs w:val="24"/>
        </w:rPr>
        <w:t xml:space="preserve">Five Acres </w:t>
      </w:r>
      <w:r w:rsidRPr="003F37EE">
        <w:rPr>
          <w:rFonts w:eastAsia="Times New Roman"/>
          <w:bCs/>
          <w:szCs w:val="24"/>
        </w:rPr>
        <w:t xml:space="preserve">High School are happy to </w:t>
      </w:r>
      <w:r w:rsidR="004A3A83" w:rsidRPr="003F37EE">
        <w:rPr>
          <w:rFonts w:eastAsia="Times New Roman"/>
          <w:bCs/>
          <w:szCs w:val="24"/>
        </w:rPr>
        <w:t>collab</w:t>
      </w:r>
      <w:r w:rsidRPr="003F37EE">
        <w:rPr>
          <w:rFonts w:eastAsia="Times New Roman"/>
          <w:bCs/>
          <w:szCs w:val="24"/>
        </w:rPr>
        <w:t>orate and split any costs</w:t>
      </w:r>
      <w:r w:rsidR="004A3A83" w:rsidRPr="003F37EE">
        <w:rPr>
          <w:rFonts w:eastAsia="Times New Roman"/>
          <w:bCs/>
          <w:szCs w:val="24"/>
        </w:rPr>
        <w:t xml:space="preserve">. </w:t>
      </w:r>
    </w:p>
    <w:p w14:paraId="40BFAEC0" w14:textId="54D67169" w:rsidR="004A3A83" w:rsidRPr="003F37EE" w:rsidRDefault="00B46A43" w:rsidP="00B46A43">
      <w:pPr>
        <w:spacing w:after="0" w:line="240" w:lineRule="auto"/>
        <w:ind w:left="537"/>
        <w:rPr>
          <w:rFonts w:eastAsia="Times New Roman"/>
          <w:bCs/>
          <w:szCs w:val="24"/>
        </w:rPr>
      </w:pPr>
      <w:r w:rsidRPr="003F37EE">
        <w:rPr>
          <w:rFonts w:eastAsia="Times New Roman"/>
          <w:bCs/>
          <w:szCs w:val="24"/>
        </w:rPr>
        <w:t xml:space="preserve">To ask the young people and Schools what they would like to do? Could be a physical / sports event? </w:t>
      </w:r>
    </w:p>
    <w:p w14:paraId="78473591" w14:textId="0BF75FFE" w:rsidR="00B46A43" w:rsidRPr="003F37EE" w:rsidRDefault="00B46A43" w:rsidP="00B46A43">
      <w:pPr>
        <w:spacing w:after="0" w:line="240" w:lineRule="auto"/>
        <w:ind w:left="537"/>
        <w:rPr>
          <w:rFonts w:eastAsia="Times New Roman"/>
          <w:bCs/>
          <w:szCs w:val="24"/>
        </w:rPr>
      </w:pPr>
      <w:r w:rsidRPr="003F37EE">
        <w:rPr>
          <w:rFonts w:eastAsia="Times New Roman"/>
          <w:bCs/>
          <w:szCs w:val="24"/>
        </w:rPr>
        <w:t xml:space="preserve">Suggestion of inviting West Dean Parish Council to next Coronation meeting. </w:t>
      </w:r>
    </w:p>
    <w:p w14:paraId="5053B03D" w14:textId="6FF09760" w:rsidR="004A3A83" w:rsidRPr="003F37EE" w:rsidRDefault="00B46A43" w:rsidP="00B46A43">
      <w:pPr>
        <w:spacing w:after="0" w:line="240" w:lineRule="auto"/>
        <w:ind w:left="537"/>
        <w:rPr>
          <w:rFonts w:eastAsia="Times New Roman"/>
          <w:bCs/>
          <w:szCs w:val="24"/>
        </w:rPr>
      </w:pPr>
      <w:r w:rsidRPr="003F37EE">
        <w:rPr>
          <w:rFonts w:eastAsia="Times New Roman"/>
          <w:bCs/>
          <w:szCs w:val="24"/>
        </w:rPr>
        <w:t>Volunteer activities on the</w:t>
      </w:r>
      <w:r w:rsidR="004A3A83" w:rsidRPr="003F37EE">
        <w:rPr>
          <w:rFonts w:eastAsia="Times New Roman"/>
          <w:bCs/>
          <w:szCs w:val="24"/>
        </w:rPr>
        <w:t xml:space="preserve"> 8</w:t>
      </w:r>
      <w:r w:rsidR="004A3A83" w:rsidRPr="003F37EE">
        <w:rPr>
          <w:rFonts w:eastAsia="Times New Roman"/>
          <w:bCs/>
          <w:szCs w:val="24"/>
          <w:vertAlign w:val="superscript"/>
        </w:rPr>
        <w:t>th</w:t>
      </w:r>
      <w:r w:rsidRPr="003F37EE">
        <w:rPr>
          <w:rFonts w:eastAsia="Times New Roman"/>
          <w:bCs/>
          <w:szCs w:val="24"/>
        </w:rPr>
        <w:t xml:space="preserve"> of May. Looking at 4 to 5 different projects (St Johns ambulance, </w:t>
      </w:r>
      <w:r w:rsidR="004333DA" w:rsidRPr="003F37EE">
        <w:rPr>
          <w:rFonts w:eastAsia="Times New Roman"/>
          <w:bCs/>
          <w:szCs w:val="24"/>
        </w:rPr>
        <w:t>etc.</w:t>
      </w:r>
      <w:r w:rsidRPr="003F37EE">
        <w:rPr>
          <w:rFonts w:eastAsia="Times New Roman"/>
          <w:bCs/>
          <w:szCs w:val="24"/>
        </w:rPr>
        <w:t>)</w:t>
      </w:r>
    </w:p>
    <w:p w14:paraId="359CE7B5" w14:textId="3EC4D32C" w:rsidR="004A3A83" w:rsidRPr="003F37EE" w:rsidRDefault="004A3A83" w:rsidP="00B46A43">
      <w:pPr>
        <w:spacing w:after="0" w:line="240" w:lineRule="auto"/>
        <w:ind w:left="537"/>
        <w:rPr>
          <w:rFonts w:eastAsia="Times New Roman"/>
          <w:bCs/>
          <w:szCs w:val="24"/>
        </w:rPr>
      </w:pPr>
      <w:r w:rsidRPr="003F37EE">
        <w:rPr>
          <w:rFonts w:eastAsia="Times New Roman"/>
          <w:bCs/>
          <w:szCs w:val="24"/>
        </w:rPr>
        <w:t>L</w:t>
      </w:r>
      <w:r w:rsidR="00B46A43" w:rsidRPr="003F37EE">
        <w:rPr>
          <w:rFonts w:eastAsia="Times New Roman"/>
          <w:bCs/>
          <w:szCs w:val="24"/>
        </w:rPr>
        <w:t>.</w:t>
      </w:r>
      <w:r w:rsidRPr="003F37EE">
        <w:rPr>
          <w:rFonts w:eastAsia="Times New Roman"/>
          <w:bCs/>
          <w:szCs w:val="24"/>
        </w:rPr>
        <w:t xml:space="preserve">S </w:t>
      </w:r>
      <w:r w:rsidR="00B46A43" w:rsidRPr="003F37EE">
        <w:rPr>
          <w:rFonts w:eastAsia="Times New Roman"/>
          <w:bCs/>
          <w:szCs w:val="24"/>
        </w:rPr>
        <w:t xml:space="preserve">shared idea relating to resident’s receiving tokens to be able to use on food and meals from local traders. </w:t>
      </w:r>
    </w:p>
    <w:p w14:paraId="54C87A94" w14:textId="77777777" w:rsidR="00B46A43" w:rsidRPr="003F37EE" w:rsidRDefault="00B46A43" w:rsidP="00B46A43">
      <w:pPr>
        <w:spacing w:after="0" w:line="240" w:lineRule="auto"/>
        <w:ind w:left="537"/>
        <w:rPr>
          <w:rFonts w:eastAsia="Times New Roman"/>
          <w:bCs/>
          <w:szCs w:val="24"/>
        </w:rPr>
      </w:pPr>
    </w:p>
    <w:p w14:paraId="451C0D10" w14:textId="65EC45B6" w:rsidR="00B46A43" w:rsidRPr="003F37EE" w:rsidRDefault="00B46A43" w:rsidP="00B46A43">
      <w:pPr>
        <w:spacing w:after="0" w:line="240" w:lineRule="auto"/>
        <w:ind w:left="537"/>
        <w:rPr>
          <w:rFonts w:eastAsia="Times New Roman"/>
          <w:b/>
          <w:bCs/>
          <w:szCs w:val="24"/>
        </w:rPr>
      </w:pPr>
      <w:r w:rsidRPr="003F37EE">
        <w:rPr>
          <w:rFonts w:eastAsia="Times New Roman"/>
          <w:b/>
          <w:bCs/>
          <w:szCs w:val="24"/>
        </w:rPr>
        <w:t xml:space="preserve">Recommendation of £1050.00 underwriting for </w:t>
      </w:r>
      <w:r w:rsidR="003F37EE">
        <w:rPr>
          <w:rFonts w:eastAsia="Times New Roman"/>
          <w:b/>
          <w:bCs/>
          <w:szCs w:val="24"/>
        </w:rPr>
        <w:t>B</w:t>
      </w:r>
      <w:r w:rsidRPr="003F37EE">
        <w:rPr>
          <w:rFonts w:eastAsia="Times New Roman"/>
          <w:b/>
          <w:bCs/>
          <w:szCs w:val="24"/>
        </w:rPr>
        <w:t xml:space="preserve">aptist </w:t>
      </w:r>
      <w:r w:rsidR="004333DA">
        <w:rPr>
          <w:rFonts w:eastAsia="Times New Roman"/>
          <w:b/>
          <w:bCs/>
          <w:szCs w:val="24"/>
        </w:rPr>
        <w:t>C</w:t>
      </w:r>
      <w:r w:rsidR="004333DA" w:rsidRPr="003F37EE">
        <w:rPr>
          <w:rFonts w:eastAsia="Times New Roman"/>
          <w:b/>
          <w:bCs/>
          <w:szCs w:val="24"/>
        </w:rPr>
        <w:t>hurch</w:t>
      </w:r>
      <w:r w:rsidRPr="003F37EE">
        <w:rPr>
          <w:rFonts w:eastAsia="Times New Roman"/>
          <w:b/>
          <w:bCs/>
          <w:szCs w:val="24"/>
        </w:rPr>
        <w:t xml:space="preserve"> event, m</w:t>
      </w:r>
      <w:r w:rsidR="003F37EE">
        <w:rPr>
          <w:rFonts w:eastAsia="Times New Roman"/>
          <w:b/>
          <w:bCs/>
          <w:szCs w:val="24"/>
        </w:rPr>
        <w:t>eet next week to progress Town Ce</w:t>
      </w:r>
      <w:r w:rsidRPr="003F37EE">
        <w:rPr>
          <w:rFonts w:eastAsia="Times New Roman"/>
          <w:b/>
          <w:bCs/>
          <w:szCs w:val="24"/>
        </w:rPr>
        <w:t>ntr</w:t>
      </w:r>
      <w:r w:rsidR="003F37EE">
        <w:rPr>
          <w:rFonts w:eastAsia="Times New Roman"/>
          <w:b/>
          <w:bCs/>
          <w:szCs w:val="24"/>
        </w:rPr>
        <w:t>e</w:t>
      </w:r>
      <w:r w:rsidRPr="003F37EE">
        <w:rPr>
          <w:rFonts w:eastAsia="Times New Roman"/>
          <w:b/>
          <w:bCs/>
          <w:szCs w:val="24"/>
        </w:rPr>
        <w:t xml:space="preserve"> event. </w:t>
      </w:r>
    </w:p>
    <w:p w14:paraId="6FC9FFEC" w14:textId="77777777" w:rsidR="003F37EE" w:rsidRDefault="003F37EE" w:rsidP="00B46A43">
      <w:pPr>
        <w:spacing w:after="0" w:line="240" w:lineRule="auto"/>
        <w:ind w:left="537"/>
        <w:rPr>
          <w:rFonts w:eastAsia="Times New Roman"/>
          <w:b/>
          <w:bCs/>
          <w:szCs w:val="24"/>
        </w:rPr>
      </w:pPr>
    </w:p>
    <w:p w14:paraId="51E5CF1C" w14:textId="77777777" w:rsidR="00B46A43" w:rsidRPr="003F37EE" w:rsidRDefault="00B46A43" w:rsidP="00B46A43">
      <w:pPr>
        <w:spacing w:after="0" w:line="240" w:lineRule="auto"/>
        <w:ind w:left="537"/>
        <w:rPr>
          <w:rFonts w:eastAsia="Times New Roman"/>
          <w:b/>
          <w:bCs/>
          <w:szCs w:val="24"/>
        </w:rPr>
      </w:pPr>
      <w:r w:rsidRPr="003F37EE">
        <w:rPr>
          <w:rFonts w:eastAsia="Times New Roman"/>
          <w:b/>
          <w:bCs/>
          <w:szCs w:val="24"/>
        </w:rPr>
        <w:t xml:space="preserve">Recommendation to include update from West Dean. </w:t>
      </w:r>
    </w:p>
    <w:p w14:paraId="336BEA9C" w14:textId="77777777" w:rsidR="003F37EE" w:rsidRDefault="00B46A43" w:rsidP="00B46A43">
      <w:pPr>
        <w:spacing w:after="0" w:line="240" w:lineRule="auto"/>
        <w:ind w:left="537"/>
        <w:rPr>
          <w:rFonts w:eastAsia="Times New Roman"/>
          <w:bCs/>
          <w:szCs w:val="24"/>
        </w:rPr>
      </w:pPr>
      <w:r w:rsidRPr="003F37EE">
        <w:rPr>
          <w:rFonts w:eastAsia="Times New Roman"/>
          <w:bCs/>
          <w:szCs w:val="24"/>
        </w:rPr>
        <w:t>Proposed (NP) seconded (SC)</w:t>
      </w:r>
      <w:r w:rsidR="003F37EE">
        <w:rPr>
          <w:rFonts w:eastAsia="Times New Roman"/>
          <w:bCs/>
          <w:szCs w:val="24"/>
        </w:rPr>
        <w:t>.</w:t>
      </w:r>
    </w:p>
    <w:p w14:paraId="776E15C3" w14:textId="77777777" w:rsidR="003F37EE" w:rsidRDefault="003F37EE" w:rsidP="00B46A43">
      <w:pPr>
        <w:spacing w:after="0" w:line="240" w:lineRule="auto"/>
        <w:ind w:left="537"/>
        <w:rPr>
          <w:rFonts w:eastAsia="Times New Roman"/>
          <w:bCs/>
          <w:szCs w:val="24"/>
        </w:rPr>
      </w:pPr>
    </w:p>
    <w:p w14:paraId="71F33EF3" w14:textId="77777777" w:rsidR="003F37EE" w:rsidRDefault="003F37EE" w:rsidP="00B46A43">
      <w:pPr>
        <w:spacing w:after="0" w:line="240" w:lineRule="auto"/>
        <w:ind w:left="537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Unanimously agreed.</w:t>
      </w:r>
    </w:p>
    <w:p w14:paraId="1B4BB3AF" w14:textId="77777777" w:rsidR="003F37EE" w:rsidRDefault="003F37EE" w:rsidP="003F37EE">
      <w:pPr>
        <w:pStyle w:val="ListParagraph"/>
        <w:spacing w:after="0" w:line="240" w:lineRule="auto"/>
        <w:ind w:left="420" w:firstLine="0"/>
        <w:rPr>
          <w:rFonts w:eastAsia="Times New Roman"/>
          <w:b/>
          <w:bCs/>
          <w:szCs w:val="24"/>
        </w:rPr>
      </w:pPr>
    </w:p>
    <w:p w14:paraId="60A667AD" w14:textId="77777777" w:rsidR="00B46A43" w:rsidRPr="003F37EE" w:rsidRDefault="00B46A43" w:rsidP="00B46A43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b/>
          <w:bCs/>
          <w:szCs w:val="24"/>
        </w:rPr>
      </w:pPr>
      <w:r w:rsidRPr="003F37EE">
        <w:rPr>
          <w:rFonts w:eastAsia="Times New Roman"/>
          <w:b/>
          <w:bCs/>
          <w:szCs w:val="24"/>
        </w:rPr>
        <w:t>To agree the recommendations of the Environment Committee</w:t>
      </w:r>
      <w:r w:rsidRPr="003F37EE">
        <w:rPr>
          <w:szCs w:val="24"/>
        </w:rPr>
        <w:tab/>
      </w:r>
    </w:p>
    <w:p w14:paraId="07EDBC33" w14:textId="39DD3C60" w:rsidR="007926D6" w:rsidRPr="003F37EE" w:rsidRDefault="007926D6" w:rsidP="007926D6">
      <w:pPr>
        <w:pStyle w:val="ListParagraph"/>
        <w:ind w:left="714" w:firstLine="0"/>
        <w:rPr>
          <w:bCs/>
          <w:szCs w:val="24"/>
        </w:rPr>
      </w:pPr>
      <w:r w:rsidRPr="003F37EE">
        <w:rPr>
          <w:bCs/>
          <w:szCs w:val="24"/>
        </w:rPr>
        <w:t>Recommendations were proposed en-bloc, and unanimously agreed.</w:t>
      </w:r>
    </w:p>
    <w:p w14:paraId="03FE484C" w14:textId="77777777" w:rsidR="007926D6" w:rsidRPr="003F37EE" w:rsidRDefault="007926D6" w:rsidP="007926D6">
      <w:pPr>
        <w:pStyle w:val="ListParagraph"/>
        <w:ind w:left="714" w:firstLine="0"/>
        <w:rPr>
          <w:bCs/>
          <w:szCs w:val="24"/>
        </w:rPr>
      </w:pPr>
    </w:p>
    <w:p w14:paraId="76691813" w14:textId="77777777" w:rsidR="007926D6" w:rsidRPr="003F37EE" w:rsidRDefault="007926D6" w:rsidP="007926D6">
      <w:pPr>
        <w:pStyle w:val="ListParagraph"/>
        <w:numPr>
          <w:ilvl w:val="0"/>
          <w:numId w:val="8"/>
        </w:numPr>
        <w:spacing w:after="0" w:line="240" w:lineRule="auto"/>
        <w:rPr>
          <w:b/>
          <w:szCs w:val="24"/>
        </w:rPr>
      </w:pPr>
      <w:r w:rsidRPr="003F37EE">
        <w:rPr>
          <w:rFonts w:eastAsia="Times New Roman"/>
          <w:b/>
          <w:bCs/>
          <w:szCs w:val="24"/>
        </w:rPr>
        <w:t>To agree the recommendations of the Finance &amp; Asset Management Committee</w:t>
      </w:r>
    </w:p>
    <w:p w14:paraId="31502430" w14:textId="77777777" w:rsidR="007926D6" w:rsidRPr="003F37EE" w:rsidRDefault="007926D6" w:rsidP="007926D6">
      <w:pPr>
        <w:pStyle w:val="ListParagraph"/>
        <w:ind w:left="714" w:firstLine="0"/>
        <w:rPr>
          <w:bCs/>
          <w:szCs w:val="24"/>
        </w:rPr>
      </w:pPr>
      <w:r w:rsidRPr="003F37EE">
        <w:rPr>
          <w:bCs/>
          <w:szCs w:val="24"/>
        </w:rPr>
        <w:t>Recommendations were proposed en-bloc, and unanimously agreed.</w:t>
      </w:r>
    </w:p>
    <w:p w14:paraId="56DC08EF" w14:textId="77777777" w:rsidR="007926D6" w:rsidRPr="003F37EE" w:rsidRDefault="007926D6" w:rsidP="007926D6">
      <w:pPr>
        <w:pStyle w:val="ListParagraph"/>
        <w:ind w:left="714" w:firstLine="0"/>
        <w:rPr>
          <w:bCs/>
          <w:szCs w:val="24"/>
        </w:rPr>
      </w:pPr>
    </w:p>
    <w:p w14:paraId="50BACE36" w14:textId="569BDE02" w:rsidR="007926D6" w:rsidRPr="003F37EE" w:rsidRDefault="007926D6" w:rsidP="007926D6">
      <w:pPr>
        <w:pStyle w:val="ListParagraph"/>
        <w:numPr>
          <w:ilvl w:val="0"/>
          <w:numId w:val="8"/>
        </w:numPr>
        <w:spacing w:after="0" w:line="240" w:lineRule="auto"/>
        <w:rPr>
          <w:b/>
          <w:szCs w:val="24"/>
        </w:rPr>
      </w:pPr>
      <w:r w:rsidRPr="003F37EE">
        <w:rPr>
          <w:b/>
          <w:bCs/>
          <w:szCs w:val="24"/>
        </w:rPr>
        <w:t xml:space="preserve">To consider outstanding Quotations re: maintenance/Parish works (see Feb. 23 </w:t>
      </w:r>
    </w:p>
    <w:p w14:paraId="2985C73C" w14:textId="77777777" w:rsidR="007926D6" w:rsidRPr="003F37EE" w:rsidRDefault="007926D6" w:rsidP="007926D6">
      <w:pPr>
        <w:spacing w:after="0" w:line="240" w:lineRule="auto"/>
        <w:ind w:left="714" w:firstLine="0"/>
        <w:rPr>
          <w:b/>
          <w:szCs w:val="24"/>
        </w:rPr>
      </w:pPr>
      <w:r w:rsidRPr="003F37EE">
        <w:rPr>
          <w:b/>
          <w:bCs/>
          <w:szCs w:val="24"/>
        </w:rPr>
        <w:t xml:space="preserve">F&amp;AM Committee Minutes) and to make recommendations, as necessary </w:t>
      </w:r>
    </w:p>
    <w:p w14:paraId="1D088893" w14:textId="7D762641" w:rsidR="00403990" w:rsidRPr="003F37EE" w:rsidRDefault="00403990" w:rsidP="00403990">
      <w:pPr>
        <w:spacing w:after="0" w:line="240" w:lineRule="auto"/>
        <w:ind w:left="717"/>
        <w:rPr>
          <w:bCs/>
          <w:szCs w:val="24"/>
        </w:rPr>
      </w:pPr>
      <w:r w:rsidRPr="003F37EE">
        <w:rPr>
          <w:bCs/>
          <w:szCs w:val="24"/>
        </w:rPr>
        <w:t xml:space="preserve">Foxglove / Stepbridge </w:t>
      </w:r>
      <w:r w:rsidR="004333DA">
        <w:rPr>
          <w:bCs/>
          <w:szCs w:val="24"/>
        </w:rPr>
        <w:t xml:space="preserve">: </w:t>
      </w:r>
      <w:r w:rsidRPr="003F37EE">
        <w:rPr>
          <w:bCs/>
          <w:szCs w:val="24"/>
        </w:rPr>
        <w:t xml:space="preserve">Fencing </w:t>
      </w:r>
      <w:r w:rsidR="00080D49" w:rsidRPr="003F37EE">
        <w:rPr>
          <w:bCs/>
          <w:szCs w:val="24"/>
        </w:rPr>
        <w:t>quote</w:t>
      </w:r>
      <w:r w:rsidR="003F37EE">
        <w:rPr>
          <w:bCs/>
          <w:szCs w:val="24"/>
        </w:rPr>
        <w:t xml:space="preserve">:  </w:t>
      </w:r>
      <w:r w:rsidR="0065648C" w:rsidRPr="003F37EE">
        <w:rPr>
          <w:bCs/>
          <w:szCs w:val="24"/>
        </w:rPr>
        <w:t>FES, figures</w:t>
      </w:r>
      <w:r w:rsidRPr="003F37EE">
        <w:rPr>
          <w:bCs/>
          <w:szCs w:val="24"/>
        </w:rPr>
        <w:t xml:space="preserve"> circa £400</w:t>
      </w:r>
      <w:r w:rsidR="0065648C" w:rsidRPr="003F37EE">
        <w:rPr>
          <w:bCs/>
          <w:szCs w:val="24"/>
        </w:rPr>
        <w:t>.00</w:t>
      </w:r>
    </w:p>
    <w:p w14:paraId="302AE056" w14:textId="47F9FE19" w:rsidR="00403990" w:rsidRPr="003F37EE" w:rsidRDefault="0065648C" w:rsidP="0065648C">
      <w:pPr>
        <w:spacing w:after="0" w:line="240" w:lineRule="auto"/>
        <w:ind w:left="717"/>
        <w:rPr>
          <w:bCs/>
          <w:szCs w:val="24"/>
        </w:rPr>
      </w:pPr>
      <w:r w:rsidRPr="003F37EE">
        <w:rPr>
          <w:bCs/>
          <w:szCs w:val="24"/>
        </w:rPr>
        <w:t>2 x Picnic Bench for Bells. Ensuring they are extended on one side, for accessibility -</w:t>
      </w:r>
      <w:r w:rsidR="00403990" w:rsidRPr="003F37EE">
        <w:rPr>
          <w:bCs/>
          <w:szCs w:val="24"/>
        </w:rPr>
        <w:t xml:space="preserve"> £800.00 per bench</w:t>
      </w:r>
      <w:r w:rsidRPr="003F37EE">
        <w:rPr>
          <w:bCs/>
          <w:szCs w:val="24"/>
        </w:rPr>
        <w:t xml:space="preserve">. </w:t>
      </w:r>
      <w:r w:rsidR="00403990" w:rsidRPr="003F37EE">
        <w:rPr>
          <w:bCs/>
          <w:szCs w:val="24"/>
        </w:rPr>
        <w:t>Could get additional quote for comparison (Forest products)</w:t>
      </w:r>
      <w:r w:rsidRPr="003F37EE">
        <w:rPr>
          <w:bCs/>
          <w:szCs w:val="24"/>
        </w:rPr>
        <w:t>.</w:t>
      </w:r>
    </w:p>
    <w:p w14:paraId="77ED0F71" w14:textId="1D7A6772" w:rsidR="00403990" w:rsidRPr="003F37EE" w:rsidRDefault="00403990" w:rsidP="00403990">
      <w:pPr>
        <w:spacing w:after="0" w:line="240" w:lineRule="auto"/>
        <w:ind w:left="717"/>
        <w:rPr>
          <w:bCs/>
          <w:szCs w:val="24"/>
        </w:rPr>
      </w:pPr>
      <w:r w:rsidRPr="003F37EE">
        <w:rPr>
          <w:bCs/>
          <w:szCs w:val="24"/>
        </w:rPr>
        <w:t>Rain water harvesting, to be located at back of building at Bells, to sit on 3 pallets. Cllr N Penny queried the practicality of this.</w:t>
      </w:r>
    </w:p>
    <w:p w14:paraId="0895301C" w14:textId="0CDFAADF" w:rsidR="00403990" w:rsidRPr="003F37EE" w:rsidRDefault="00403990" w:rsidP="00403990">
      <w:pPr>
        <w:spacing w:after="0" w:line="240" w:lineRule="auto"/>
        <w:ind w:left="717"/>
        <w:rPr>
          <w:bCs/>
          <w:szCs w:val="24"/>
        </w:rPr>
      </w:pPr>
      <w:r w:rsidRPr="003F37EE">
        <w:rPr>
          <w:bCs/>
          <w:szCs w:val="24"/>
        </w:rPr>
        <w:t>Cllr N Penny suggested that</w:t>
      </w:r>
      <w:r w:rsidR="0065648C" w:rsidRPr="003F37EE">
        <w:rPr>
          <w:bCs/>
          <w:szCs w:val="24"/>
        </w:rPr>
        <w:t xml:space="preserve"> access to water on site, could</w:t>
      </w:r>
      <w:r w:rsidRPr="003F37EE">
        <w:rPr>
          <w:bCs/>
          <w:szCs w:val="24"/>
        </w:rPr>
        <w:t xml:space="preserve"> make do for the short term. </w:t>
      </w:r>
    </w:p>
    <w:p w14:paraId="5E6362AF" w14:textId="4D8D1A4E" w:rsidR="00403990" w:rsidRPr="003F37EE" w:rsidRDefault="00403990" w:rsidP="00403990">
      <w:pPr>
        <w:spacing w:after="0" w:line="240" w:lineRule="auto"/>
        <w:ind w:left="717"/>
        <w:rPr>
          <w:bCs/>
          <w:szCs w:val="24"/>
        </w:rPr>
      </w:pPr>
      <w:r w:rsidRPr="003F37EE">
        <w:rPr>
          <w:bCs/>
          <w:szCs w:val="24"/>
        </w:rPr>
        <w:lastRenderedPageBreak/>
        <w:t>Suggestion of additional keys to be cut</w:t>
      </w:r>
      <w:r w:rsidR="0065648C" w:rsidRPr="003F37EE">
        <w:rPr>
          <w:bCs/>
          <w:szCs w:val="24"/>
        </w:rPr>
        <w:t>, for</w:t>
      </w:r>
      <w:r w:rsidRPr="003F37EE">
        <w:rPr>
          <w:bCs/>
          <w:szCs w:val="24"/>
        </w:rPr>
        <w:t xml:space="preserve"> access </w:t>
      </w:r>
      <w:r w:rsidR="0065648C" w:rsidRPr="003F37EE">
        <w:rPr>
          <w:bCs/>
          <w:szCs w:val="24"/>
        </w:rPr>
        <w:t xml:space="preserve">to the </w:t>
      </w:r>
      <w:r w:rsidRPr="003F37EE">
        <w:rPr>
          <w:bCs/>
          <w:szCs w:val="24"/>
        </w:rPr>
        <w:t xml:space="preserve">Bells Field building. </w:t>
      </w:r>
    </w:p>
    <w:p w14:paraId="60C4532F" w14:textId="743F1345" w:rsidR="00403990" w:rsidRPr="003F37EE" w:rsidRDefault="0065648C" w:rsidP="00403990">
      <w:pPr>
        <w:spacing w:after="0" w:line="240" w:lineRule="auto"/>
        <w:ind w:left="717"/>
        <w:rPr>
          <w:bCs/>
          <w:szCs w:val="24"/>
        </w:rPr>
      </w:pPr>
      <w:r w:rsidRPr="003F37EE">
        <w:rPr>
          <w:bCs/>
          <w:szCs w:val="24"/>
        </w:rPr>
        <w:t xml:space="preserve">Cllr </w:t>
      </w:r>
      <w:r w:rsidR="00403990" w:rsidRPr="003F37EE">
        <w:rPr>
          <w:bCs/>
          <w:szCs w:val="24"/>
        </w:rPr>
        <w:t>M</w:t>
      </w:r>
      <w:r w:rsidRPr="003F37EE">
        <w:rPr>
          <w:bCs/>
          <w:szCs w:val="24"/>
        </w:rPr>
        <w:t xml:space="preserve"> </w:t>
      </w:r>
      <w:r w:rsidR="00403990" w:rsidRPr="003F37EE">
        <w:rPr>
          <w:bCs/>
          <w:szCs w:val="24"/>
        </w:rPr>
        <w:t>G</w:t>
      </w:r>
      <w:r w:rsidRPr="003F37EE">
        <w:rPr>
          <w:bCs/>
          <w:szCs w:val="24"/>
        </w:rPr>
        <w:t>etgood</w:t>
      </w:r>
      <w:r w:rsidR="00403990" w:rsidRPr="003F37EE">
        <w:rPr>
          <w:bCs/>
          <w:szCs w:val="24"/>
        </w:rPr>
        <w:t xml:space="preserve"> to speak with </w:t>
      </w:r>
      <w:r w:rsidRPr="003F37EE">
        <w:rPr>
          <w:bCs/>
          <w:szCs w:val="24"/>
        </w:rPr>
        <w:t>FES.</w:t>
      </w:r>
    </w:p>
    <w:p w14:paraId="38A69602" w14:textId="77777777" w:rsidR="004333DA" w:rsidRDefault="00403990" w:rsidP="00403990">
      <w:pPr>
        <w:spacing w:after="0" w:line="240" w:lineRule="auto"/>
        <w:ind w:left="717"/>
        <w:rPr>
          <w:bCs/>
          <w:szCs w:val="24"/>
        </w:rPr>
      </w:pPr>
      <w:r w:rsidRPr="003F37EE">
        <w:rPr>
          <w:bCs/>
          <w:szCs w:val="24"/>
        </w:rPr>
        <w:t>HL move</w:t>
      </w:r>
      <w:r w:rsidR="0065648C" w:rsidRPr="003F37EE">
        <w:rPr>
          <w:bCs/>
          <w:szCs w:val="24"/>
        </w:rPr>
        <w:t>d</w:t>
      </w:r>
      <w:r w:rsidRPr="003F37EE">
        <w:rPr>
          <w:bCs/>
          <w:szCs w:val="24"/>
        </w:rPr>
        <w:t>, seconded (C</w:t>
      </w:r>
      <w:r w:rsidR="0065648C" w:rsidRPr="003F37EE">
        <w:rPr>
          <w:bCs/>
          <w:szCs w:val="24"/>
        </w:rPr>
        <w:t>A)</w:t>
      </w:r>
      <w:r w:rsidR="003F37EE">
        <w:rPr>
          <w:bCs/>
          <w:szCs w:val="24"/>
        </w:rPr>
        <w:t xml:space="preserve">. </w:t>
      </w:r>
    </w:p>
    <w:p w14:paraId="121E857C" w14:textId="69D59115" w:rsidR="003F37EE" w:rsidRDefault="003F37EE" w:rsidP="00403990">
      <w:pPr>
        <w:spacing w:after="0" w:line="240" w:lineRule="auto"/>
        <w:ind w:left="717"/>
        <w:rPr>
          <w:bCs/>
          <w:szCs w:val="24"/>
        </w:rPr>
      </w:pPr>
      <w:r>
        <w:rPr>
          <w:bCs/>
          <w:szCs w:val="24"/>
        </w:rPr>
        <w:t>Unanimously agreed.</w:t>
      </w:r>
    </w:p>
    <w:p w14:paraId="20FD35C8" w14:textId="77777777" w:rsidR="0065648C" w:rsidRPr="003F37EE" w:rsidRDefault="0065648C" w:rsidP="00403990">
      <w:pPr>
        <w:spacing w:after="0" w:line="240" w:lineRule="auto"/>
        <w:ind w:left="717"/>
        <w:rPr>
          <w:bCs/>
          <w:szCs w:val="24"/>
        </w:rPr>
      </w:pPr>
    </w:p>
    <w:p w14:paraId="2D051020" w14:textId="596B76C6" w:rsidR="0065648C" w:rsidRPr="003F37EE" w:rsidRDefault="0065648C" w:rsidP="003F37EE">
      <w:pPr>
        <w:spacing w:after="0" w:line="240" w:lineRule="auto"/>
        <w:ind w:firstLine="347"/>
        <w:rPr>
          <w:b/>
          <w:bCs/>
          <w:szCs w:val="24"/>
        </w:rPr>
      </w:pPr>
      <w:r w:rsidRPr="003F37EE">
        <w:rPr>
          <w:b/>
          <w:bCs/>
          <w:szCs w:val="24"/>
        </w:rPr>
        <w:t>Cllr N Penny left the room</w:t>
      </w:r>
    </w:p>
    <w:p w14:paraId="0AB882CB" w14:textId="77777777" w:rsidR="0065648C" w:rsidRPr="003F37EE" w:rsidRDefault="0065648C" w:rsidP="00403990">
      <w:pPr>
        <w:spacing w:after="0" w:line="240" w:lineRule="auto"/>
        <w:ind w:left="717"/>
        <w:rPr>
          <w:b/>
          <w:bCs/>
          <w:szCs w:val="24"/>
        </w:rPr>
      </w:pPr>
    </w:p>
    <w:p w14:paraId="4FFE66CE" w14:textId="77777777" w:rsidR="0065648C" w:rsidRPr="003F37EE" w:rsidRDefault="0065648C" w:rsidP="0065648C">
      <w:pPr>
        <w:pStyle w:val="ListParagraph"/>
        <w:numPr>
          <w:ilvl w:val="0"/>
          <w:numId w:val="8"/>
        </w:numPr>
        <w:spacing w:after="0" w:line="240" w:lineRule="auto"/>
        <w:rPr>
          <w:b/>
          <w:szCs w:val="24"/>
        </w:rPr>
      </w:pPr>
      <w:r w:rsidRPr="003F37EE">
        <w:rPr>
          <w:rFonts w:eastAsia="Times New Roman"/>
          <w:b/>
          <w:bCs/>
          <w:szCs w:val="24"/>
        </w:rPr>
        <w:t>To agree the recommendations of the Marketing &amp; Regeneration Committee</w:t>
      </w:r>
    </w:p>
    <w:p w14:paraId="18582FB7" w14:textId="77777777" w:rsidR="003F37EE" w:rsidRDefault="003F37EE" w:rsidP="0065648C">
      <w:pPr>
        <w:pStyle w:val="ListParagraph"/>
        <w:spacing w:after="0" w:line="240" w:lineRule="auto"/>
        <w:ind w:left="714" w:firstLine="0"/>
        <w:rPr>
          <w:rFonts w:eastAsia="Times New Roman"/>
          <w:bCs/>
          <w:szCs w:val="24"/>
        </w:rPr>
      </w:pPr>
    </w:p>
    <w:p w14:paraId="1E7B1D42" w14:textId="5C36A5DD" w:rsidR="003F37EE" w:rsidRDefault="003F37EE" w:rsidP="0065648C">
      <w:pPr>
        <w:pStyle w:val="ListParagraph"/>
        <w:spacing w:after="0" w:line="240" w:lineRule="auto"/>
        <w:ind w:left="714" w:firstLine="0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 xml:space="preserve">It was proposed, and unanimously agreed that Cllr. </w:t>
      </w:r>
      <w:r w:rsidR="0065648C" w:rsidRPr="003F37EE">
        <w:rPr>
          <w:rFonts w:eastAsia="Times New Roman"/>
          <w:bCs/>
          <w:szCs w:val="24"/>
        </w:rPr>
        <w:t>M Cox</w:t>
      </w:r>
      <w:r>
        <w:rPr>
          <w:rFonts w:eastAsia="Times New Roman"/>
          <w:bCs/>
          <w:szCs w:val="24"/>
        </w:rPr>
        <w:t>, temporarily took the Chair</w:t>
      </w:r>
    </w:p>
    <w:p w14:paraId="37860034" w14:textId="77777777" w:rsidR="003F37EE" w:rsidRDefault="003F37EE" w:rsidP="0065648C">
      <w:pPr>
        <w:pStyle w:val="ListParagraph"/>
        <w:spacing w:after="0" w:line="240" w:lineRule="auto"/>
        <w:ind w:left="714" w:firstLine="0"/>
        <w:rPr>
          <w:bCs/>
          <w:szCs w:val="24"/>
        </w:rPr>
      </w:pPr>
    </w:p>
    <w:p w14:paraId="637E58B2" w14:textId="13EBA18B" w:rsidR="0065648C" w:rsidRPr="003F37EE" w:rsidRDefault="0065648C" w:rsidP="0065648C">
      <w:pPr>
        <w:pStyle w:val="ListParagraph"/>
        <w:spacing w:after="0" w:line="240" w:lineRule="auto"/>
        <w:ind w:left="714" w:firstLine="0"/>
        <w:rPr>
          <w:b/>
          <w:bCs/>
          <w:szCs w:val="24"/>
        </w:rPr>
      </w:pPr>
      <w:r w:rsidRPr="003F37EE">
        <w:rPr>
          <w:bCs/>
          <w:szCs w:val="24"/>
        </w:rPr>
        <w:t>Recommendations were proposed en-bloc, and unanimously agreed.</w:t>
      </w:r>
    </w:p>
    <w:p w14:paraId="524F9A88" w14:textId="2F4DA4DF" w:rsidR="007926D6" w:rsidRPr="003F37EE" w:rsidRDefault="007926D6" w:rsidP="007926D6">
      <w:pPr>
        <w:rPr>
          <w:bCs/>
          <w:szCs w:val="24"/>
        </w:rPr>
      </w:pPr>
    </w:p>
    <w:p w14:paraId="6FDAA09A" w14:textId="09689FEC" w:rsidR="007926D6" w:rsidRPr="003F37EE" w:rsidRDefault="0065648C" w:rsidP="003F37EE">
      <w:pPr>
        <w:spacing w:after="0" w:line="240" w:lineRule="auto"/>
        <w:ind w:firstLine="347"/>
        <w:rPr>
          <w:b/>
          <w:szCs w:val="24"/>
        </w:rPr>
      </w:pPr>
      <w:r w:rsidRPr="003F37EE">
        <w:rPr>
          <w:b/>
          <w:szCs w:val="24"/>
        </w:rPr>
        <w:t>Cllr N Penny back in room</w:t>
      </w:r>
    </w:p>
    <w:p w14:paraId="448C351E" w14:textId="77777777" w:rsidR="0065648C" w:rsidRPr="003F37EE" w:rsidRDefault="0065648C" w:rsidP="0065648C">
      <w:pPr>
        <w:spacing w:after="0" w:line="240" w:lineRule="auto"/>
        <w:rPr>
          <w:b/>
          <w:szCs w:val="24"/>
        </w:rPr>
      </w:pPr>
    </w:p>
    <w:p w14:paraId="29EC10B2" w14:textId="77777777" w:rsidR="004333DA" w:rsidRPr="004333DA" w:rsidRDefault="0065648C" w:rsidP="008A0DA6">
      <w:pPr>
        <w:pStyle w:val="ListParagraph"/>
        <w:numPr>
          <w:ilvl w:val="0"/>
          <w:numId w:val="8"/>
        </w:numPr>
        <w:spacing w:after="0" w:line="240" w:lineRule="auto"/>
        <w:rPr>
          <w:b/>
          <w:szCs w:val="24"/>
        </w:rPr>
      </w:pPr>
      <w:r w:rsidRPr="003F37EE">
        <w:rPr>
          <w:rFonts w:eastAsia="Times New Roman"/>
          <w:b/>
          <w:bCs/>
          <w:szCs w:val="24"/>
        </w:rPr>
        <w:t xml:space="preserve">To receive update re: proposed Newsletter (Election Special), and to make </w:t>
      </w:r>
    </w:p>
    <w:p w14:paraId="7C6D3048" w14:textId="60494112" w:rsidR="0065648C" w:rsidRPr="003F37EE" w:rsidRDefault="0065648C" w:rsidP="004333DA">
      <w:pPr>
        <w:pStyle w:val="ListParagraph"/>
        <w:spacing w:after="0" w:line="240" w:lineRule="auto"/>
        <w:ind w:left="420" w:firstLine="0"/>
        <w:rPr>
          <w:b/>
          <w:szCs w:val="24"/>
        </w:rPr>
      </w:pPr>
      <w:r w:rsidRPr="003F37EE">
        <w:rPr>
          <w:rFonts w:eastAsia="Times New Roman"/>
          <w:b/>
          <w:bCs/>
          <w:szCs w:val="24"/>
        </w:rPr>
        <w:t xml:space="preserve"> </w:t>
      </w:r>
      <w:r w:rsidR="008A0DA6" w:rsidRPr="003F37EE">
        <w:rPr>
          <w:rFonts w:eastAsia="Times New Roman"/>
          <w:b/>
          <w:bCs/>
          <w:szCs w:val="24"/>
        </w:rPr>
        <w:t xml:space="preserve">     </w:t>
      </w:r>
      <w:r w:rsidRPr="003F37EE">
        <w:rPr>
          <w:rFonts w:eastAsia="Times New Roman"/>
          <w:b/>
          <w:bCs/>
          <w:szCs w:val="24"/>
        </w:rPr>
        <w:t>recommendations, as necessary</w:t>
      </w:r>
    </w:p>
    <w:p w14:paraId="4FE83B08" w14:textId="77777777" w:rsidR="0065648C" w:rsidRPr="003F37EE" w:rsidRDefault="0065648C" w:rsidP="0065648C">
      <w:pPr>
        <w:pStyle w:val="ListParagraph"/>
        <w:spacing w:after="0" w:line="240" w:lineRule="auto"/>
        <w:ind w:left="714" w:firstLine="0"/>
        <w:rPr>
          <w:rFonts w:eastAsia="Times New Roman"/>
          <w:bCs/>
          <w:szCs w:val="24"/>
        </w:rPr>
      </w:pPr>
    </w:p>
    <w:p w14:paraId="5ADD7BD9" w14:textId="3760C734" w:rsidR="0065648C" w:rsidRPr="003F37EE" w:rsidRDefault="0065648C" w:rsidP="0065648C">
      <w:pPr>
        <w:pStyle w:val="ListParagraph"/>
        <w:spacing w:after="0" w:line="240" w:lineRule="auto"/>
        <w:ind w:left="714" w:firstLine="0"/>
        <w:rPr>
          <w:rFonts w:eastAsia="Times New Roman"/>
          <w:b/>
          <w:bCs/>
          <w:szCs w:val="24"/>
        </w:rPr>
      </w:pPr>
      <w:r w:rsidRPr="003F37EE">
        <w:rPr>
          <w:rFonts w:eastAsia="Times New Roman"/>
          <w:b/>
          <w:bCs/>
          <w:szCs w:val="24"/>
        </w:rPr>
        <w:t>Recommendation</w:t>
      </w:r>
      <w:r w:rsidR="004333DA">
        <w:rPr>
          <w:rFonts w:eastAsia="Times New Roman"/>
          <w:b/>
          <w:bCs/>
          <w:szCs w:val="24"/>
        </w:rPr>
        <w:t xml:space="preserve">:  </w:t>
      </w:r>
      <w:r w:rsidR="008A0DA6" w:rsidRPr="003F37EE">
        <w:rPr>
          <w:rFonts w:eastAsia="Times New Roman"/>
          <w:b/>
          <w:bCs/>
          <w:szCs w:val="24"/>
        </w:rPr>
        <w:t>F</w:t>
      </w:r>
      <w:r w:rsidRPr="003F37EE">
        <w:rPr>
          <w:rFonts w:eastAsia="Times New Roman"/>
          <w:b/>
          <w:bCs/>
          <w:szCs w:val="24"/>
        </w:rPr>
        <w:t>or a lower print run, to</w:t>
      </w:r>
      <w:r w:rsidR="008A0DA6" w:rsidRPr="003F37EE">
        <w:rPr>
          <w:rFonts w:eastAsia="Times New Roman"/>
          <w:b/>
          <w:bCs/>
          <w:szCs w:val="24"/>
        </w:rPr>
        <w:t xml:space="preserve"> then be delivered to</w:t>
      </w:r>
      <w:r w:rsidRPr="003F37EE">
        <w:rPr>
          <w:rFonts w:eastAsia="Times New Roman"/>
          <w:b/>
          <w:bCs/>
          <w:szCs w:val="24"/>
        </w:rPr>
        <w:t xml:space="preserve"> key places (Doctors, Shops e</w:t>
      </w:r>
      <w:r w:rsidR="004333DA">
        <w:rPr>
          <w:rFonts w:eastAsia="Times New Roman"/>
          <w:b/>
          <w:bCs/>
          <w:szCs w:val="24"/>
        </w:rPr>
        <w:t>tc.</w:t>
      </w:r>
      <w:r w:rsidRPr="003F37EE">
        <w:rPr>
          <w:rFonts w:eastAsia="Times New Roman"/>
          <w:b/>
          <w:bCs/>
          <w:szCs w:val="24"/>
        </w:rPr>
        <w:t xml:space="preserve">) To be put on social media, CTC Website and CTC Noticeboards. </w:t>
      </w:r>
    </w:p>
    <w:p w14:paraId="3E805710" w14:textId="13178785" w:rsidR="0065648C" w:rsidRPr="003F37EE" w:rsidRDefault="0065648C" w:rsidP="0065648C">
      <w:pPr>
        <w:pStyle w:val="ListParagraph"/>
        <w:spacing w:after="0" w:line="240" w:lineRule="auto"/>
        <w:ind w:left="714" w:firstLine="0"/>
        <w:rPr>
          <w:rFonts w:eastAsia="Times New Roman"/>
          <w:b/>
          <w:bCs/>
          <w:szCs w:val="24"/>
        </w:rPr>
      </w:pPr>
      <w:r w:rsidRPr="003F37EE">
        <w:rPr>
          <w:rFonts w:eastAsia="Times New Roman"/>
          <w:b/>
          <w:bCs/>
          <w:szCs w:val="24"/>
        </w:rPr>
        <w:t xml:space="preserve">If any </w:t>
      </w:r>
      <w:r w:rsidR="008A0DA6" w:rsidRPr="003F37EE">
        <w:rPr>
          <w:rFonts w:eastAsia="Times New Roman"/>
          <w:b/>
          <w:bCs/>
          <w:szCs w:val="24"/>
        </w:rPr>
        <w:t>councillors want to deliver the surplus, they can. Areas to be confirmed.</w:t>
      </w:r>
    </w:p>
    <w:p w14:paraId="1B65580C" w14:textId="431B4406" w:rsidR="008A0DA6" w:rsidRPr="003F37EE" w:rsidRDefault="008A0DA6" w:rsidP="0065648C">
      <w:pPr>
        <w:pStyle w:val="ListParagraph"/>
        <w:spacing w:after="0" w:line="240" w:lineRule="auto"/>
        <w:ind w:left="714" w:firstLine="0"/>
        <w:rPr>
          <w:rFonts w:eastAsia="Times New Roman"/>
          <w:b/>
          <w:bCs/>
          <w:szCs w:val="24"/>
        </w:rPr>
      </w:pPr>
      <w:r w:rsidRPr="003F37EE">
        <w:rPr>
          <w:rFonts w:eastAsia="Times New Roman"/>
          <w:b/>
          <w:bCs/>
          <w:szCs w:val="24"/>
        </w:rPr>
        <w:t>5k x A4 size, with Cllr M Cox also suggesting a number of A3 for accessibility and a copy for Forest Talk.</w:t>
      </w:r>
    </w:p>
    <w:p w14:paraId="12AEFBDE" w14:textId="77777777" w:rsidR="008A0DA6" w:rsidRPr="004333DA" w:rsidRDefault="008A0DA6" w:rsidP="0065648C">
      <w:pPr>
        <w:pStyle w:val="ListParagraph"/>
        <w:spacing w:after="0" w:line="240" w:lineRule="auto"/>
        <w:ind w:left="714" w:firstLine="0"/>
        <w:rPr>
          <w:rFonts w:eastAsia="Times New Roman"/>
          <w:b/>
          <w:bCs/>
          <w:szCs w:val="24"/>
        </w:rPr>
      </w:pPr>
    </w:p>
    <w:p w14:paraId="6D60A721" w14:textId="57CF09AD" w:rsidR="008A0DA6" w:rsidRPr="003F37EE" w:rsidRDefault="008A0DA6" w:rsidP="008A0DA6">
      <w:pPr>
        <w:pStyle w:val="ListParagraph"/>
        <w:spacing w:after="0" w:line="240" w:lineRule="auto"/>
        <w:ind w:left="714" w:firstLine="0"/>
        <w:rPr>
          <w:rFonts w:eastAsia="Times New Roman"/>
          <w:bCs/>
          <w:szCs w:val="24"/>
        </w:rPr>
      </w:pPr>
      <w:r w:rsidRPr="004333DA">
        <w:rPr>
          <w:rFonts w:eastAsia="Times New Roman"/>
          <w:b/>
          <w:bCs/>
          <w:szCs w:val="24"/>
        </w:rPr>
        <w:t>Note</w:t>
      </w:r>
      <w:r w:rsidR="004333DA" w:rsidRPr="004333DA">
        <w:rPr>
          <w:rFonts w:eastAsia="Times New Roman"/>
          <w:b/>
          <w:bCs/>
          <w:szCs w:val="24"/>
        </w:rPr>
        <w:t xml:space="preserve">:  </w:t>
      </w:r>
      <w:r w:rsidRPr="003F37EE">
        <w:rPr>
          <w:rFonts w:eastAsia="Times New Roman"/>
          <w:bCs/>
          <w:szCs w:val="24"/>
        </w:rPr>
        <w:t xml:space="preserve">Cllr N Penny informed that if contested, this </w:t>
      </w:r>
      <w:r w:rsidR="004333DA">
        <w:rPr>
          <w:rFonts w:eastAsia="Times New Roman"/>
          <w:bCs/>
          <w:szCs w:val="24"/>
        </w:rPr>
        <w:t>would mean that C</w:t>
      </w:r>
      <w:r w:rsidRPr="003F37EE">
        <w:rPr>
          <w:rFonts w:eastAsia="Times New Roman"/>
          <w:bCs/>
          <w:szCs w:val="24"/>
        </w:rPr>
        <w:t xml:space="preserve">ouncillors cannot deliver their own leaflets and the Newsletter at the same time. </w:t>
      </w:r>
    </w:p>
    <w:p w14:paraId="5E0127CC" w14:textId="77777777" w:rsidR="008A0DA6" w:rsidRPr="003F37EE" w:rsidRDefault="008A0DA6" w:rsidP="0065648C">
      <w:pPr>
        <w:pStyle w:val="ListParagraph"/>
        <w:spacing w:after="0" w:line="240" w:lineRule="auto"/>
        <w:ind w:left="714" w:firstLine="0"/>
        <w:rPr>
          <w:rFonts w:eastAsia="Times New Roman"/>
          <w:b/>
          <w:bCs/>
          <w:szCs w:val="24"/>
        </w:rPr>
      </w:pPr>
    </w:p>
    <w:p w14:paraId="3FCC37B8" w14:textId="77777777" w:rsidR="004333DA" w:rsidRDefault="008A0DA6" w:rsidP="0065648C">
      <w:pPr>
        <w:pStyle w:val="ListParagraph"/>
        <w:spacing w:after="0" w:line="240" w:lineRule="auto"/>
        <w:ind w:left="714" w:firstLine="0"/>
        <w:rPr>
          <w:rFonts w:eastAsia="Times New Roman"/>
          <w:bCs/>
          <w:szCs w:val="24"/>
        </w:rPr>
      </w:pPr>
      <w:r w:rsidRPr="003F37EE">
        <w:rPr>
          <w:rFonts w:eastAsia="Times New Roman"/>
          <w:bCs/>
          <w:szCs w:val="24"/>
        </w:rPr>
        <w:t>Proposed, seconded (HL)</w:t>
      </w:r>
      <w:r w:rsidR="004333DA">
        <w:rPr>
          <w:rFonts w:eastAsia="Times New Roman"/>
          <w:bCs/>
          <w:szCs w:val="24"/>
        </w:rPr>
        <w:t xml:space="preserve">. </w:t>
      </w:r>
    </w:p>
    <w:p w14:paraId="660D3EFF" w14:textId="5B8330C2" w:rsidR="004333DA" w:rsidRDefault="004333DA" w:rsidP="0065648C">
      <w:pPr>
        <w:pStyle w:val="ListParagraph"/>
        <w:spacing w:after="0" w:line="240" w:lineRule="auto"/>
        <w:ind w:left="714" w:firstLine="0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Unanimously agreed.</w:t>
      </w:r>
    </w:p>
    <w:p w14:paraId="47E695E4" w14:textId="471A78AC" w:rsidR="0686B9F6" w:rsidRPr="003F37EE" w:rsidRDefault="004333DA" w:rsidP="004333DA">
      <w:pPr>
        <w:pStyle w:val="ListParagraph"/>
        <w:spacing w:after="0" w:line="240" w:lineRule="auto"/>
        <w:ind w:left="714" w:firstLine="0"/>
        <w:rPr>
          <w:b/>
          <w:szCs w:val="24"/>
        </w:rPr>
      </w:pPr>
      <w:r>
        <w:rPr>
          <w:rFonts w:eastAsia="Times New Roman"/>
          <w:bCs/>
          <w:szCs w:val="24"/>
        </w:rPr>
        <w:t xml:space="preserve"> </w:t>
      </w:r>
    </w:p>
    <w:p w14:paraId="7C55C3D1" w14:textId="77777777" w:rsidR="008C49A8" w:rsidRPr="003F37EE" w:rsidRDefault="0686B9F6" w:rsidP="007926D6">
      <w:pPr>
        <w:pStyle w:val="ListParagraph"/>
        <w:numPr>
          <w:ilvl w:val="0"/>
          <w:numId w:val="8"/>
        </w:numPr>
        <w:spacing w:after="0" w:line="240" w:lineRule="auto"/>
        <w:rPr>
          <w:b/>
          <w:szCs w:val="24"/>
        </w:rPr>
      </w:pPr>
      <w:r w:rsidRPr="003F37EE">
        <w:rPr>
          <w:rFonts w:eastAsia="Times New Roman"/>
          <w:b/>
          <w:bCs/>
          <w:szCs w:val="24"/>
        </w:rPr>
        <w:t xml:space="preserve">To agree the recommendations of the Clock Tower Reparation &amp; Restoration </w:t>
      </w:r>
    </w:p>
    <w:p w14:paraId="01462F47" w14:textId="33316B3D" w:rsidR="008C49A8" w:rsidRPr="003F37EE" w:rsidRDefault="008A0DA6" w:rsidP="008A0DA6">
      <w:pPr>
        <w:spacing w:after="0" w:line="240" w:lineRule="auto"/>
        <w:rPr>
          <w:rFonts w:eastAsia="Times New Roman"/>
          <w:b/>
          <w:bCs/>
          <w:szCs w:val="24"/>
        </w:rPr>
      </w:pPr>
      <w:r w:rsidRPr="003F37EE">
        <w:rPr>
          <w:rFonts w:eastAsia="Times New Roman"/>
          <w:b/>
          <w:bCs/>
          <w:szCs w:val="24"/>
        </w:rPr>
        <w:t xml:space="preserve">           </w:t>
      </w:r>
      <w:r w:rsidR="0686B9F6" w:rsidRPr="003F37EE">
        <w:rPr>
          <w:rFonts w:eastAsia="Times New Roman"/>
          <w:b/>
          <w:bCs/>
          <w:szCs w:val="24"/>
        </w:rPr>
        <w:t>Committee</w:t>
      </w:r>
    </w:p>
    <w:p w14:paraId="00D01DEC" w14:textId="0DA7CF56" w:rsidR="0686B9F6" w:rsidRPr="003F37EE" w:rsidRDefault="008A0DA6" w:rsidP="008A0DA6">
      <w:pPr>
        <w:spacing w:after="0" w:line="240" w:lineRule="auto"/>
        <w:ind w:left="714" w:firstLine="0"/>
        <w:rPr>
          <w:rFonts w:eastAsia="Times New Roman"/>
          <w:bCs/>
          <w:szCs w:val="24"/>
        </w:rPr>
      </w:pPr>
      <w:r w:rsidRPr="003F37EE">
        <w:rPr>
          <w:rFonts w:eastAsia="Times New Roman"/>
          <w:bCs/>
          <w:szCs w:val="24"/>
        </w:rPr>
        <w:t xml:space="preserve">Cllr </w:t>
      </w:r>
      <w:r w:rsidR="0686B9F6" w:rsidRPr="003F37EE">
        <w:rPr>
          <w:rFonts w:eastAsia="Times New Roman"/>
          <w:bCs/>
          <w:szCs w:val="24"/>
        </w:rPr>
        <w:t>M</w:t>
      </w:r>
      <w:r w:rsidRPr="003F37EE">
        <w:rPr>
          <w:rFonts w:eastAsia="Times New Roman"/>
          <w:bCs/>
          <w:szCs w:val="24"/>
        </w:rPr>
        <w:t xml:space="preserve"> </w:t>
      </w:r>
      <w:r w:rsidR="0686B9F6" w:rsidRPr="003F37EE">
        <w:rPr>
          <w:rFonts w:eastAsia="Times New Roman"/>
          <w:bCs/>
          <w:szCs w:val="24"/>
        </w:rPr>
        <w:t>B</w:t>
      </w:r>
      <w:r w:rsidRPr="003F37EE">
        <w:rPr>
          <w:rFonts w:eastAsia="Times New Roman"/>
          <w:bCs/>
          <w:szCs w:val="24"/>
        </w:rPr>
        <w:t>eard informed of a successful meeting with Smith of Derby.</w:t>
      </w:r>
      <w:r w:rsidR="0686B9F6" w:rsidRPr="003F37EE">
        <w:rPr>
          <w:rFonts w:eastAsia="Times New Roman"/>
          <w:bCs/>
          <w:szCs w:val="24"/>
        </w:rPr>
        <w:t xml:space="preserve"> </w:t>
      </w:r>
    </w:p>
    <w:p w14:paraId="67BA6F10" w14:textId="21F44CE3" w:rsidR="0686B9F6" w:rsidRPr="003F37EE" w:rsidRDefault="0686B9F6" w:rsidP="008A0DA6">
      <w:pPr>
        <w:spacing w:after="0" w:line="240" w:lineRule="auto"/>
        <w:ind w:left="714" w:firstLine="0"/>
        <w:rPr>
          <w:rFonts w:eastAsia="Times New Roman"/>
          <w:bCs/>
          <w:szCs w:val="24"/>
        </w:rPr>
      </w:pPr>
      <w:r w:rsidRPr="003F37EE">
        <w:rPr>
          <w:rFonts w:eastAsia="Times New Roman"/>
          <w:bCs/>
          <w:szCs w:val="24"/>
        </w:rPr>
        <w:t xml:space="preserve">Smith of Derby will send their programme of works. </w:t>
      </w:r>
    </w:p>
    <w:p w14:paraId="4C4C9506" w14:textId="77777777" w:rsidR="008A0DA6" w:rsidRPr="003F37EE" w:rsidRDefault="008A0DA6" w:rsidP="008A0DA6">
      <w:pPr>
        <w:spacing w:after="0" w:line="240" w:lineRule="auto"/>
        <w:ind w:left="714" w:firstLine="0"/>
        <w:rPr>
          <w:rFonts w:eastAsia="Times New Roman"/>
          <w:b/>
          <w:bCs/>
          <w:szCs w:val="24"/>
        </w:rPr>
      </w:pPr>
    </w:p>
    <w:p w14:paraId="30FDF626" w14:textId="77777777" w:rsidR="008A0DA6" w:rsidRPr="003F37EE" w:rsidRDefault="008A0DA6" w:rsidP="008A0DA6">
      <w:pPr>
        <w:spacing w:after="0" w:line="240" w:lineRule="auto"/>
        <w:ind w:left="714" w:firstLine="0"/>
        <w:rPr>
          <w:rFonts w:eastAsia="Times New Roman"/>
          <w:b/>
          <w:bCs/>
          <w:szCs w:val="24"/>
        </w:rPr>
      </w:pPr>
      <w:r w:rsidRPr="003F37EE">
        <w:rPr>
          <w:rFonts w:eastAsia="Times New Roman"/>
          <w:b/>
          <w:bCs/>
          <w:szCs w:val="24"/>
        </w:rPr>
        <w:t xml:space="preserve">5 recommendations, 1 being on other agenda item. </w:t>
      </w:r>
    </w:p>
    <w:p w14:paraId="40D885F2" w14:textId="77777777" w:rsidR="008A0DA6" w:rsidRPr="003F37EE" w:rsidRDefault="008A0DA6" w:rsidP="008A0DA6">
      <w:pPr>
        <w:pStyle w:val="ListParagraph"/>
        <w:spacing w:after="0" w:line="240" w:lineRule="auto"/>
        <w:ind w:left="714" w:firstLine="0"/>
        <w:rPr>
          <w:b/>
          <w:bCs/>
          <w:szCs w:val="24"/>
        </w:rPr>
      </w:pPr>
      <w:r w:rsidRPr="003F37EE">
        <w:rPr>
          <w:rFonts w:eastAsia="Times New Roman"/>
          <w:b/>
          <w:bCs/>
          <w:szCs w:val="24"/>
        </w:rPr>
        <w:t>Move en-bloc</w:t>
      </w:r>
      <w:r w:rsidR="0686B9F6" w:rsidRPr="003F37EE">
        <w:rPr>
          <w:rFonts w:eastAsia="Times New Roman"/>
          <w:b/>
          <w:bCs/>
          <w:szCs w:val="24"/>
        </w:rPr>
        <w:t>, apart from 1 and 2, (Page 2 1, 2 and 3) second</w:t>
      </w:r>
      <w:r w:rsidRPr="003F37EE">
        <w:rPr>
          <w:rFonts w:eastAsia="Times New Roman"/>
          <w:b/>
          <w:bCs/>
          <w:szCs w:val="24"/>
        </w:rPr>
        <w:t>ed (MG)</w:t>
      </w:r>
      <w:r w:rsidR="0686B9F6" w:rsidRPr="003F37EE">
        <w:rPr>
          <w:rFonts w:eastAsia="Times New Roman"/>
          <w:b/>
          <w:bCs/>
          <w:szCs w:val="24"/>
        </w:rPr>
        <w:t xml:space="preserve">, </w:t>
      </w:r>
      <w:r w:rsidRPr="003F37EE">
        <w:rPr>
          <w:b/>
          <w:bCs/>
          <w:szCs w:val="24"/>
        </w:rPr>
        <w:t>unanimously agreed.</w:t>
      </w:r>
    </w:p>
    <w:p w14:paraId="2759F01B" w14:textId="77777777" w:rsidR="008A0DA6" w:rsidRPr="003F37EE" w:rsidRDefault="008A0DA6" w:rsidP="008A0DA6">
      <w:pPr>
        <w:spacing w:after="0" w:line="240" w:lineRule="auto"/>
        <w:ind w:left="0" w:firstLine="0"/>
        <w:rPr>
          <w:rFonts w:eastAsia="Times New Roman"/>
          <w:b/>
          <w:bCs/>
          <w:szCs w:val="24"/>
        </w:rPr>
      </w:pPr>
    </w:p>
    <w:p w14:paraId="7CBF76E7" w14:textId="435D420B" w:rsidR="008D573D" w:rsidRPr="003F37EE" w:rsidRDefault="0686B9F6" w:rsidP="007926D6">
      <w:pPr>
        <w:pStyle w:val="ListParagraph"/>
        <w:numPr>
          <w:ilvl w:val="0"/>
          <w:numId w:val="8"/>
        </w:numPr>
        <w:spacing w:after="0" w:line="240" w:lineRule="auto"/>
        <w:rPr>
          <w:b/>
          <w:szCs w:val="24"/>
        </w:rPr>
      </w:pPr>
      <w:r w:rsidRPr="003F37EE">
        <w:rPr>
          <w:rFonts w:eastAsia="Times New Roman"/>
          <w:b/>
          <w:bCs/>
          <w:szCs w:val="24"/>
        </w:rPr>
        <w:t xml:space="preserve">To consider Quotations re: immediate Clock Tower works, and the   </w:t>
      </w:r>
    </w:p>
    <w:p w14:paraId="26BEBE19" w14:textId="1B1B6298" w:rsidR="008D573D" w:rsidRPr="003F37EE" w:rsidRDefault="008A0DA6" w:rsidP="008A0DA6">
      <w:pPr>
        <w:spacing w:after="0" w:line="240" w:lineRule="auto"/>
        <w:rPr>
          <w:rFonts w:eastAsia="Times New Roman"/>
          <w:b/>
          <w:szCs w:val="24"/>
        </w:rPr>
      </w:pPr>
      <w:r w:rsidRPr="003F37EE">
        <w:rPr>
          <w:rFonts w:eastAsia="Times New Roman"/>
          <w:b/>
          <w:szCs w:val="24"/>
        </w:rPr>
        <w:t xml:space="preserve">           </w:t>
      </w:r>
      <w:r w:rsidR="008D573D" w:rsidRPr="003F37EE">
        <w:rPr>
          <w:rFonts w:eastAsia="Times New Roman"/>
          <w:b/>
          <w:szCs w:val="24"/>
        </w:rPr>
        <w:t>Proposal and Quotation re: Major Clock Works, re</w:t>
      </w:r>
      <w:r w:rsidR="00202686" w:rsidRPr="003F37EE">
        <w:rPr>
          <w:rFonts w:eastAsia="Times New Roman"/>
          <w:b/>
          <w:szCs w:val="24"/>
        </w:rPr>
        <w:t xml:space="preserve">ceived from Smith of Derby, and </w:t>
      </w:r>
    </w:p>
    <w:p w14:paraId="62795838" w14:textId="34867D9B" w:rsidR="00202686" w:rsidRPr="003F37EE" w:rsidRDefault="008A0DA6" w:rsidP="008A0DA6">
      <w:pPr>
        <w:spacing w:after="0" w:line="240" w:lineRule="auto"/>
        <w:rPr>
          <w:b/>
          <w:bCs/>
          <w:szCs w:val="24"/>
        </w:rPr>
      </w:pPr>
      <w:r w:rsidRPr="003F37EE">
        <w:rPr>
          <w:rFonts w:eastAsia="Times New Roman"/>
          <w:b/>
          <w:bCs/>
          <w:szCs w:val="24"/>
        </w:rPr>
        <w:t xml:space="preserve">           </w:t>
      </w:r>
      <w:r w:rsidR="0686B9F6" w:rsidRPr="003F37EE">
        <w:rPr>
          <w:rFonts w:eastAsia="Times New Roman"/>
          <w:b/>
          <w:bCs/>
          <w:szCs w:val="24"/>
        </w:rPr>
        <w:t>to make recommendations, as necessary</w:t>
      </w:r>
    </w:p>
    <w:p w14:paraId="2E4BDCAE" w14:textId="76AC87BC" w:rsidR="0686B9F6" w:rsidRPr="003F37EE" w:rsidRDefault="0686B9F6" w:rsidP="00981992">
      <w:pPr>
        <w:pStyle w:val="ListParagraph"/>
        <w:spacing w:after="0" w:line="240" w:lineRule="auto"/>
        <w:ind w:left="714" w:firstLine="0"/>
        <w:rPr>
          <w:b/>
          <w:bCs/>
          <w:szCs w:val="24"/>
        </w:rPr>
      </w:pPr>
      <w:r w:rsidRPr="003F37EE">
        <w:rPr>
          <w:rFonts w:eastAsia="Times New Roman"/>
          <w:bCs/>
          <w:szCs w:val="24"/>
        </w:rPr>
        <w:t xml:space="preserve">Repair of clocks, </w:t>
      </w:r>
      <w:r w:rsidR="008A0DA6" w:rsidRPr="003F37EE">
        <w:rPr>
          <w:rFonts w:eastAsia="Times New Roman"/>
          <w:bCs/>
          <w:szCs w:val="24"/>
        </w:rPr>
        <w:t xml:space="preserve">Cllr </w:t>
      </w:r>
      <w:r w:rsidRPr="003F37EE">
        <w:rPr>
          <w:rFonts w:eastAsia="Times New Roman"/>
          <w:bCs/>
          <w:szCs w:val="24"/>
        </w:rPr>
        <w:t>N</w:t>
      </w:r>
      <w:r w:rsidR="008A0DA6" w:rsidRPr="003F37EE">
        <w:rPr>
          <w:rFonts w:eastAsia="Times New Roman"/>
          <w:bCs/>
          <w:szCs w:val="24"/>
        </w:rPr>
        <w:t xml:space="preserve"> </w:t>
      </w:r>
      <w:r w:rsidRPr="003F37EE">
        <w:rPr>
          <w:rFonts w:eastAsia="Times New Roman"/>
          <w:bCs/>
          <w:szCs w:val="24"/>
        </w:rPr>
        <w:t>P</w:t>
      </w:r>
      <w:r w:rsidR="008A0DA6" w:rsidRPr="003F37EE">
        <w:rPr>
          <w:rFonts w:eastAsia="Times New Roman"/>
          <w:bCs/>
          <w:szCs w:val="24"/>
        </w:rPr>
        <w:t>enny moved, seconded (CA)</w:t>
      </w:r>
      <w:r w:rsidR="00981992" w:rsidRPr="003F37EE">
        <w:rPr>
          <w:rFonts w:eastAsia="Times New Roman"/>
          <w:bCs/>
          <w:szCs w:val="24"/>
        </w:rPr>
        <w:t xml:space="preserve"> </w:t>
      </w:r>
      <w:r w:rsidR="00981992" w:rsidRPr="003F37EE">
        <w:rPr>
          <w:bCs/>
          <w:szCs w:val="24"/>
        </w:rPr>
        <w:t>unanimously agreed.</w:t>
      </w:r>
    </w:p>
    <w:p w14:paraId="4EB38B41" w14:textId="45D85948" w:rsidR="0686B9F6" w:rsidRPr="003F37EE" w:rsidRDefault="00981992" w:rsidP="00981992">
      <w:pPr>
        <w:spacing w:after="0" w:line="240" w:lineRule="auto"/>
        <w:rPr>
          <w:rFonts w:eastAsia="Times New Roman"/>
          <w:bCs/>
          <w:szCs w:val="24"/>
        </w:rPr>
      </w:pPr>
      <w:r w:rsidRPr="003F37EE">
        <w:rPr>
          <w:rFonts w:eastAsia="Times New Roman"/>
          <w:bCs/>
          <w:szCs w:val="24"/>
        </w:rPr>
        <w:t xml:space="preserve">           Cllr </w:t>
      </w:r>
      <w:r w:rsidR="0686B9F6" w:rsidRPr="003F37EE">
        <w:rPr>
          <w:rFonts w:eastAsia="Times New Roman"/>
          <w:bCs/>
          <w:szCs w:val="24"/>
        </w:rPr>
        <w:t>N</w:t>
      </w:r>
      <w:r w:rsidRPr="003F37EE">
        <w:rPr>
          <w:rFonts w:eastAsia="Times New Roman"/>
          <w:bCs/>
          <w:szCs w:val="24"/>
        </w:rPr>
        <w:t xml:space="preserve"> </w:t>
      </w:r>
      <w:r w:rsidR="0686B9F6" w:rsidRPr="003F37EE">
        <w:rPr>
          <w:rFonts w:eastAsia="Times New Roman"/>
          <w:bCs/>
          <w:szCs w:val="24"/>
        </w:rPr>
        <w:t>P</w:t>
      </w:r>
      <w:r w:rsidRPr="003F37EE">
        <w:rPr>
          <w:rFonts w:eastAsia="Times New Roman"/>
          <w:bCs/>
          <w:szCs w:val="24"/>
        </w:rPr>
        <w:t>enny</w:t>
      </w:r>
      <w:r w:rsidR="0686B9F6" w:rsidRPr="003F37EE">
        <w:rPr>
          <w:rFonts w:eastAsia="Times New Roman"/>
          <w:bCs/>
          <w:szCs w:val="24"/>
        </w:rPr>
        <w:t xml:space="preserve"> move</w:t>
      </w:r>
      <w:r w:rsidRPr="003F37EE">
        <w:rPr>
          <w:rFonts w:eastAsia="Times New Roman"/>
          <w:bCs/>
          <w:szCs w:val="24"/>
        </w:rPr>
        <w:t>d</w:t>
      </w:r>
      <w:r w:rsidR="0686B9F6" w:rsidRPr="003F37EE">
        <w:rPr>
          <w:rFonts w:eastAsia="Times New Roman"/>
          <w:bCs/>
          <w:szCs w:val="24"/>
        </w:rPr>
        <w:t xml:space="preserve"> second wor</w:t>
      </w:r>
      <w:r w:rsidRPr="003F37EE">
        <w:rPr>
          <w:rFonts w:eastAsia="Times New Roman"/>
          <w:bCs/>
          <w:szCs w:val="24"/>
        </w:rPr>
        <w:t xml:space="preserve">ks to merge into main works, </w:t>
      </w:r>
      <w:r w:rsidR="0686B9F6" w:rsidRPr="003F37EE">
        <w:rPr>
          <w:rFonts w:eastAsia="Times New Roman"/>
          <w:bCs/>
          <w:szCs w:val="24"/>
        </w:rPr>
        <w:t>second</w:t>
      </w:r>
      <w:r w:rsidRPr="003F37EE">
        <w:rPr>
          <w:rFonts w:eastAsia="Times New Roman"/>
          <w:bCs/>
          <w:szCs w:val="24"/>
        </w:rPr>
        <w:t xml:space="preserve"> (CA)</w:t>
      </w:r>
      <w:r w:rsidR="0686B9F6" w:rsidRPr="003F37EE">
        <w:rPr>
          <w:rFonts w:eastAsia="Times New Roman"/>
          <w:bCs/>
          <w:szCs w:val="24"/>
        </w:rPr>
        <w:t>, all agreed</w:t>
      </w:r>
      <w:r w:rsidRPr="003F37EE">
        <w:rPr>
          <w:rFonts w:eastAsia="Times New Roman"/>
          <w:bCs/>
          <w:szCs w:val="24"/>
        </w:rPr>
        <w:t>.</w:t>
      </w:r>
    </w:p>
    <w:p w14:paraId="79186A98" w14:textId="77777777" w:rsidR="00981992" w:rsidRPr="003F37EE" w:rsidRDefault="00981992" w:rsidP="00981992">
      <w:pPr>
        <w:spacing w:after="0" w:line="240" w:lineRule="auto"/>
        <w:ind w:left="0" w:firstLine="0"/>
        <w:rPr>
          <w:rFonts w:eastAsia="Times New Roman"/>
          <w:b/>
          <w:bCs/>
          <w:szCs w:val="24"/>
        </w:rPr>
      </w:pPr>
    </w:p>
    <w:p w14:paraId="75D5BBF1" w14:textId="77E7BD71" w:rsidR="004305F7" w:rsidRPr="003F37EE" w:rsidRDefault="0686B9F6" w:rsidP="007926D6">
      <w:pPr>
        <w:pStyle w:val="ListParagraph"/>
        <w:numPr>
          <w:ilvl w:val="0"/>
          <w:numId w:val="8"/>
        </w:numPr>
        <w:spacing w:after="0" w:line="240" w:lineRule="auto"/>
        <w:rPr>
          <w:b/>
          <w:color w:val="auto"/>
          <w:szCs w:val="24"/>
        </w:rPr>
      </w:pPr>
      <w:r w:rsidRPr="003F37EE">
        <w:rPr>
          <w:rFonts w:eastAsia="Times New Roman"/>
          <w:b/>
          <w:bCs/>
          <w:color w:val="auto"/>
          <w:szCs w:val="24"/>
        </w:rPr>
        <w:t xml:space="preserve">To note Planning Committee Minutes </w:t>
      </w:r>
    </w:p>
    <w:p w14:paraId="50066029" w14:textId="4D63202A" w:rsidR="0686B9F6" w:rsidRPr="003F37EE" w:rsidRDefault="00981992" w:rsidP="00981992">
      <w:pPr>
        <w:spacing w:after="0" w:line="240" w:lineRule="auto"/>
        <w:ind w:left="710"/>
        <w:rPr>
          <w:bCs/>
          <w:color w:val="auto"/>
          <w:szCs w:val="24"/>
        </w:rPr>
      </w:pPr>
      <w:r w:rsidRPr="003F37EE">
        <w:rPr>
          <w:rFonts w:eastAsia="Times New Roman"/>
          <w:bCs/>
          <w:color w:val="auto"/>
          <w:szCs w:val="24"/>
        </w:rPr>
        <w:t xml:space="preserve">Cllr M Cox re. Willets application – Planning have objected employment land going for housing. </w:t>
      </w:r>
    </w:p>
    <w:p w14:paraId="76A6A284" w14:textId="59BD4D5A" w:rsidR="0686B9F6" w:rsidRPr="003F37EE" w:rsidRDefault="00981992" w:rsidP="00981992">
      <w:pPr>
        <w:spacing w:after="0" w:line="240" w:lineRule="auto"/>
        <w:ind w:left="710"/>
        <w:rPr>
          <w:rFonts w:eastAsia="Times New Roman"/>
          <w:bCs/>
          <w:color w:val="auto"/>
          <w:szCs w:val="24"/>
        </w:rPr>
      </w:pPr>
      <w:r w:rsidRPr="003F37EE">
        <w:rPr>
          <w:rFonts w:eastAsia="Times New Roman"/>
          <w:bCs/>
          <w:color w:val="auto"/>
          <w:szCs w:val="24"/>
        </w:rPr>
        <w:lastRenderedPageBreak/>
        <w:t>Issue with a number of licensing applications</w:t>
      </w:r>
      <w:r w:rsidR="0686B9F6" w:rsidRPr="003F37EE">
        <w:rPr>
          <w:rFonts w:eastAsia="Times New Roman"/>
          <w:bCs/>
          <w:color w:val="auto"/>
          <w:szCs w:val="24"/>
        </w:rPr>
        <w:t xml:space="preserve">, </w:t>
      </w:r>
      <w:r w:rsidRPr="003F37EE">
        <w:rPr>
          <w:rFonts w:eastAsia="Times New Roman"/>
          <w:bCs/>
          <w:color w:val="auto"/>
          <w:szCs w:val="24"/>
        </w:rPr>
        <w:t xml:space="preserve">problems </w:t>
      </w:r>
      <w:r w:rsidR="0686B9F6" w:rsidRPr="003F37EE">
        <w:rPr>
          <w:rFonts w:eastAsia="Times New Roman"/>
          <w:bCs/>
          <w:color w:val="auto"/>
          <w:szCs w:val="24"/>
        </w:rPr>
        <w:t xml:space="preserve">with District to follow up queries and responses. Will be writing to ask for ease of access to planners. </w:t>
      </w:r>
    </w:p>
    <w:p w14:paraId="19F71D3D" w14:textId="2A04BF39" w:rsidR="0686B9F6" w:rsidRPr="003F37EE" w:rsidRDefault="0686B9F6" w:rsidP="00981992">
      <w:pPr>
        <w:spacing w:after="0" w:line="240" w:lineRule="auto"/>
        <w:ind w:left="710"/>
        <w:rPr>
          <w:rFonts w:eastAsia="Times New Roman"/>
          <w:bCs/>
          <w:color w:val="auto"/>
          <w:szCs w:val="24"/>
        </w:rPr>
      </w:pPr>
      <w:r w:rsidRPr="003F37EE">
        <w:rPr>
          <w:rFonts w:eastAsia="Times New Roman"/>
          <w:bCs/>
          <w:color w:val="auto"/>
          <w:szCs w:val="24"/>
        </w:rPr>
        <w:t xml:space="preserve">Change in validation system, </w:t>
      </w:r>
      <w:r w:rsidR="00981992" w:rsidRPr="003F37EE">
        <w:rPr>
          <w:rFonts w:eastAsia="Times New Roman"/>
          <w:bCs/>
          <w:color w:val="auto"/>
          <w:szCs w:val="24"/>
        </w:rPr>
        <w:t xml:space="preserve">now </w:t>
      </w:r>
      <w:r w:rsidRPr="003F37EE">
        <w:rPr>
          <w:rFonts w:eastAsia="Times New Roman"/>
          <w:bCs/>
          <w:color w:val="auto"/>
          <w:szCs w:val="24"/>
        </w:rPr>
        <w:t xml:space="preserve">more </w:t>
      </w:r>
      <w:r w:rsidR="00981992" w:rsidRPr="003F37EE">
        <w:rPr>
          <w:rFonts w:eastAsia="Times New Roman"/>
          <w:bCs/>
          <w:color w:val="auto"/>
          <w:szCs w:val="24"/>
        </w:rPr>
        <w:t>vigorous</w:t>
      </w:r>
      <w:r w:rsidRPr="003F37EE">
        <w:rPr>
          <w:rFonts w:eastAsia="Times New Roman"/>
          <w:bCs/>
          <w:color w:val="auto"/>
          <w:szCs w:val="24"/>
        </w:rPr>
        <w:t xml:space="preserve">. </w:t>
      </w:r>
    </w:p>
    <w:p w14:paraId="24C7693E" w14:textId="5DA300F9" w:rsidR="0686B9F6" w:rsidRPr="003F37EE" w:rsidRDefault="0686B9F6" w:rsidP="00981992">
      <w:pPr>
        <w:spacing w:after="0" w:line="240" w:lineRule="auto"/>
        <w:ind w:left="710"/>
        <w:rPr>
          <w:rFonts w:eastAsia="Times New Roman"/>
          <w:bCs/>
          <w:color w:val="auto"/>
          <w:szCs w:val="24"/>
        </w:rPr>
      </w:pPr>
      <w:r w:rsidRPr="003F37EE">
        <w:rPr>
          <w:rFonts w:eastAsia="Times New Roman"/>
          <w:bCs/>
          <w:color w:val="auto"/>
          <w:szCs w:val="24"/>
        </w:rPr>
        <w:t xml:space="preserve">Portal not as up to date as could be. </w:t>
      </w:r>
    </w:p>
    <w:p w14:paraId="1328BD22" w14:textId="6B139BB4" w:rsidR="00981992" w:rsidRPr="003F37EE" w:rsidRDefault="00981992" w:rsidP="00981992">
      <w:pPr>
        <w:spacing w:after="0" w:line="240" w:lineRule="auto"/>
        <w:ind w:left="710"/>
        <w:rPr>
          <w:rFonts w:eastAsia="Times New Roman"/>
          <w:bCs/>
          <w:color w:val="auto"/>
          <w:szCs w:val="24"/>
        </w:rPr>
      </w:pPr>
      <w:r w:rsidRPr="003F37EE">
        <w:rPr>
          <w:rFonts w:eastAsia="Times New Roman"/>
          <w:bCs/>
          <w:color w:val="auto"/>
          <w:szCs w:val="24"/>
        </w:rPr>
        <w:t xml:space="preserve">Comments noted by all. </w:t>
      </w:r>
    </w:p>
    <w:p w14:paraId="6FEF4F2F" w14:textId="224C4620" w:rsidR="0686B9F6" w:rsidRPr="003F37EE" w:rsidRDefault="0686B9F6" w:rsidP="0686B9F6">
      <w:pPr>
        <w:spacing w:after="0" w:line="240" w:lineRule="auto"/>
        <w:ind w:left="0"/>
        <w:rPr>
          <w:rFonts w:eastAsia="Times New Roman"/>
          <w:b/>
          <w:bCs/>
          <w:color w:val="auto"/>
          <w:szCs w:val="24"/>
        </w:rPr>
      </w:pPr>
    </w:p>
    <w:p w14:paraId="632EA84E" w14:textId="670C1D32" w:rsidR="0059706F" w:rsidRPr="003F37EE" w:rsidRDefault="0686B9F6" w:rsidP="007926D6">
      <w:pPr>
        <w:pStyle w:val="ListParagraph"/>
        <w:numPr>
          <w:ilvl w:val="0"/>
          <w:numId w:val="8"/>
        </w:numPr>
        <w:spacing w:after="0" w:line="240" w:lineRule="auto"/>
        <w:rPr>
          <w:b/>
          <w:color w:val="auto"/>
          <w:szCs w:val="24"/>
        </w:rPr>
      </w:pPr>
      <w:r w:rsidRPr="003F37EE">
        <w:rPr>
          <w:b/>
          <w:bCs/>
          <w:color w:val="auto"/>
          <w:szCs w:val="24"/>
        </w:rPr>
        <w:t>Member Reports</w:t>
      </w:r>
    </w:p>
    <w:p w14:paraId="084E4329" w14:textId="2AF3F151" w:rsidR="0686B9F6" w:rsidRPr="003F37EE" w:rsidRDefault="00981992" w:rsidP="00981992">
      <w:pPr>
        <w:spacing w:after="0" w:line="240" w:lineRule="auto"/>
        <w:ind w:left="690"/>
        <w:rPr>
          <w:bCs/>
          <w:color w:val="auto"/>
          <w:szCs w:val="24"/>
        </w:rPr>
      </w:pPr>
      <w:r w:rsidRPr="003F37EE">
        <w:rPr>
          <w:b/>
          <w:bCs/>
          <w:color w:val="auto"/>
          <w:szCs w:val="24"/>
        </w:rPr>
        <w:t>Cllr N Penny</w:t>
      </w:r>
      <w:r w:rsidRPr="003F37EE">
        <w:rPr>
          <w:bCs/>
          <w:color w:val="auto"/>
          <w:szCs w:val="24"/>
        </w:rPr>
        <w:t>: Pleased to present Young M</w:t>
      </w:r>
      <w:r w:rsidR="0686B9F6" w:rsidRPr="003F37EE">
        <w:rPr>
          <w:bCs/>
          <w:color w:val="auto"/>
          <w:szCs w:val="24"/>
        </w:rPr>
        <w:t xml:space="preserve">usic </w:t>
      </w:r>
      <w:r w:rsidRPr="003F37EE">
        <w:rPr>
          <w:bCs/>
          <w:color w:val="auto"/>
          <w:szCs w:val="24"/>
        </w:rPr>
        <w:t>bursary – C</w:t>
      </w:r>
      <w:r w:rsidR="0686B9F6" w:rsidRPr="003F37EE">
        <w:rPr>
          <w:bCs/>
          <w:color w:val="auto"/>
          <w:szCs w:val="24"/>
        </w:rPr>
        <w:t>hoir mem</w:t>
      </w:r>
      <w:r w:rsidRPr="003F37EE">
        <w:rPr>
          <w:bCs/>
          <w:color w:val="auto"/>
          <w:szCs w:val="24"/>
        </w:rPr>
        <w:t>bers award £500 to a young boy C</w:t>
      </w:r>
      <w:r w:rsidR="0686B9F6" w:rsidRPr="003F37EE">
        <w:rPr>
          <w:bCs/>
          <w:color w:val="auto"/>
          <w:szCs w:val="24"/>
        </w:rPr>
        <w:t xml:space="preserve">ornet </w:t>
      </w:r>
      <w:r w:rsidRPr="003F37EE">
        <w:rPr>
          <w:bCs/>
          <w:color w:val="auto"/>
          <w:szCs w:val="24"/>
        </w:rPr>
        <w:t>G</w:t>
      </w:r>
      <w:r w:rsidR="0686B9F6" w:rsidRPr="003F37EE">
        <w:rPr>
          <w:bCs/>
          <w:color w:val="auto"/>
          <w:szCs w:val="24"/>
        </w:rPr>
        <w:t>rade 7</w:t>
      </w:r>
    </w:p>
    <w:p w14:paraId="22D72289" w14:textId="277615C7" w:rsidR="0686B9F6" w:rsidRPr="003F37EE" w:rsidRDefault="0686B9F6" w:rsidP="00981992">
      <w:pPr>
        <w:spacing w:after="0" w:line="240" w:lineRule="auto"/>
        <w:ind w:left="690"/>
        <w:rPr>
          <w:b/>
          <w:bCs/>
          <w:color w:val="auto"/>
          <w:szCs w:val="24"/>
        </w:rPr>
      </w:pPr>
      <w:r w:rsidRPr="003F37EE">
        <w:rPr>
          <w:bCs/>
          <w:color w:val="auto"/>
          <w:szCs w:val="24"/>
        </w:rPr>
        <w:t>BOC success! Good public engagement.</w:t>
      </w:r>
      <w:r w:rsidR="00981992" w:rsidRPr="003F37EE">
        <w:rPr>
          <w:bCs/>
          <w:color w:val="auto"/>
          <w:szCs w:val="24"/>
        </w:rPr>
        <w:t xml:space="preserve"> Coleford</w:t>
      </w:r>
      <w:r w:rsidRPr="003F37EE">
        <w:rPr>
          <w:bCs/>
          <w:color w:val="auto"/>
          <w:szCs w:val="24"/>
        </w:rPr>
        <w:t xml:space="preserve"> Town Council</w:t>
      </w:r>
      <w:r w:rsidR="00981992" w:rsidRPr="003F37EE">
        <w:rPr>
          <w:bCs/>
          <w:color w:val="auto"/>
          <w:szCs w:val="24"/>
        </w:rPr>
        <w:t xml:space="preserve"> for its </w:t>
      </w:r>
      <w:r w:rsidRPr="003F37EE">
        <w:rPr>
          <w:bCs/>
          <w:color w:val="auto"/>
          <w:szCs w:val="24"/>
        </w:rPr>
        <w:t xml:space="preserve">support. Noted the difference it makes. </w:t>
      </w:r>
    </w:p>
    <w:p w14:paraId="0445AA97" w14:textId="625BB63D" w:rsidR="0686B9F6" w:rsidRPr="003F37EE" w:rsidRDefault="00981992" w:rsidP="00981992">
      <w:pPr>
        <w:spacing w:after="0" w:line="240" w:lineRule="auto"/>
        <w:ind w:left="690"/>
        <w:rPr>
          <w:bCs/>
          <w:color w:val="auto"/>
          <w:szCs w:val="24"/>
        </w:rPr>
      </w:pPr>
      <w:r w:rsidRPr="003F37EE">
        <w:rPr>
          <w:b/>
          <w:bCs/>
          <w:color w:val="auto"/>
          <w:szCs w:val="24"/>
        </w:rPr>
        <w:t xml:space="preserve">Cllr </w:t>
      </w:r>
      <w:r w:rsidR="0686B9F6" w:rsidRPr="003F37EE">
        <w:rPr>
          <w:b/>
          <w:bCs/>
          <w:color w:val="auto"/>
          <w:szCs w:val="24"/>
        </w:rPr>
        <w:t>M</w:t>
      </w:r>
      <w:r w:rsidRPr="003F37EE">
        <w:rPr>
          <w:b/>
          <w:bCs/>
          <w:color w:val="auto"/>
          <w:szCs w:val="24"/>
        </w:rPr>
        <w:t xml:space="preserve"> </w:t>
      </w:r>
      <w:r w:rsidR="0686B9F6" w:rsidRPr="003F37EE">
        <w:rPr>
          <w:b/>
          <w:bCs/>
          <w:color w:val="auto"/>
          <w:szCs w:val="24"/>
        </w:rPr>
        <w:t>C</w:t>
      </w:r>
      <w:r w:rsidRPr="003F37EE">
        <w:rPr>
          <w:b/>
          <w:bCs/>
          <w:color w:val="auto"/>
          <w:szCs w:val="24"/>
        </w:rPr>
        <w:t>ox and</w:t>
      </w:r>
      <w:r w:rsidR="0686B9F6" w:rsidRPr="003F37EE">
        <w:rPr>
          <w:b/>
          <w:bCs/>
          <w:color w:val="auto"/>
          <w:szCs w:val="24"/>
        </w:rPr>
        <w:t xml:space="preserve"> S</w:t>
      </w:r>
      <w:r w:rsidRPr="003F37EE">
        <w:rPr>
          <w:b/>
          <w:bCs/>
          <w:color w:val="auto"/>
          <w:szCs w:val="24"/>
        </w:rPr>
        <w:t xml:space="preserve"> </w:t>
      </w:r>
      <w:r w:rsidR="0686B9F6" w:rsidRPr="003F37EE">
        <w:rPr>
          <w:b/>
          <w:bCs/>
          <w:color w:val="auto"/>
          <w:szCs w:val="24"/>
        </w:rPr>
        <w:t>C</w:t>
      </w:r>
      <w:r w:rsidRPr="003F37EE">
        <w:rPr>
          <w:b/>
          <w:bCs/>
          <w:color w:val="auto"/>
          <w:szCs w:val="24"/>
        </w:rPr>
        <w:t>ox</w:t>
      </w:r>
      <w:r w:rsidR="0686B9F6" w:rsidRPr="003F37EE">
        <w:rPr>
          <w:bCs/>
          <w:color w:val="auto"/>
          <w:szCs w:val="24"/>
        </w:rPr>
        <w:t xml:space="preserve"> going to France to represent us. </w:t>
      </w:r>
    </w:p>
    <w:p w14:paraId="34F1C2D8" w14:textId="4C9C72FB" w:rsidR="0686B9F6" w:rsidRPr="003F37EE" w:rsidRDefault="00981992" w:rsidP="00AB4416">
      <w:pPr>
        <w:spacing w:after="0" w:line="240" w:lineRule="auto"/>
        <w:ind w:left="690" w:firstLine="0"/>
        <w:rPr>
          <w:bCs/>
          <w:color w:val="auto"/>
          <w:szCs w:val="24"/>
        </w:rPr>
      </w:pPr>
      <w:r w:rsidRPr="003F37EE">
        <w:rPr>
          <w:b/>
          <w:bCs/>
          <w:color w:val="auto"/>
          <w:szCs w:val="24"/>
        </w:rPr>
        <w:t xml:space="preserve">Cllr </w:t>
      </w:r>
      <w:r w:rsidR="0686B9F6" w:rsidRPr="003F37EE">
        <w:rPr>
          <w:b/>
          <w:bCs/>
          <w:color w:val="auto"/>
          <w:szCs w:val="24"/>
        </w:rPr>
        <w:t>C</w:t>
      </w:r>
      <w:r w:rsidRPr="003F37EE">
        <w:rPr>
          <w:b/>
          <w:bCs/>
          <w:color w:val="auto"/>
          <w:szCs w:val="24"/>
        </w:rPr>
        <w:t xml:space="preserve"> </w:t>
      </w:r>
      <w:r w:rsidR="0686B9F6" w:rsidRPr="003F37EE">
        <w:rPr>
          <w:b/>
          <w:bCs/>
          <w:color w:val="auto"/>
          <w:szCs w:val="24"/>
        </w:rPr>
        <w:t>A</w:t>
      </w:r>
      <w:r w:rsidRPr="003F37EE">
        <w:rPr>
          <w:b/>
          <w:bCs/>
          <w:color w:val="auto"/>
          <w:szCs w:val="24"/>
        </w:rPr>
        <w:t>llaway-Martin:</w:t>
      </w:r>
      <w:r w:rsidRPr="003F37EE">
        <w:rPr>
          <w:bCs/>
          <w:color w:val="auto"/>
          <w:szCs w:val="24"/>
        </w:rPr>
        <w:t xml:space="preserve"> Received l</w:t>
      </w:r>
      <w:r w:rsidR="0686B9F6" w:rsidRPr="003F37EE">
        <w:rPr>
          <w:bCs/>
          <w:color w:val="auto"/>
          <w:szCs w:val="24"/>
        </w:rPr>
        <w:t>ots of positive feedback from BOC and people using</w:t>
      </w:r>
      <w:r w:rsidRPr="003F37EE">
        <w:rPr>
          <w:bCs/>
          <w:color w:val="auto"/>
          <w:szCs w:val="24"/>
        </w:rPr>
        <w:t xml:space="preserve"> Robin to see it (from Parkend).</w:t>
      </w:r>
    </w:p>
    <w:p w14:paraId="493F0D2F" w14:textId="24B5BD56" w:rsidR="0686B9F6" w:rsidRPr="003F37EE" w:rsidRDefault="00981992" w:rsidP="00AB4416">
      <w:pPr>
        <w:spacing w:after="0" w:line="240" w:lineRule="auto"/>
        <w:ind w:left="690"/>
        <w:rPr>
          <w:bCs/>
          <w:color w:val="auto"/>
          <w:szCs w:val="24"/>
        </w:rPr>
      </w:pPr>
      <w:r w:rsidRPr="003F37EE">
        <w:rPr>
          <w:bCs/>
          <w:color w:val="auto"/>
          <w:szCs w:val="24"/>
        </w:rPr>
        <w:t xml:space="preserve">Visited </w:t>
      </w:r>
      <w:r w:rsidR="0686B9F6" w:rsidRPr="003F37EE">
        <w:rPr>
          <w:bCs/>
          <w:color w:val="auto"/>
          <w:szCs w:val="24"/>
        </w:rPr>
        <w:t xml:space="preserve">Lower Lane new estate, to talk to residents. </w:t>
      </w:r>
      <w:r w:rsidRPr="003F37EE">
        <w:rPr>
          <w:bCs/>
          <w:color w:val="auto"/>
          <w:szCs w:val="24"/>
        </w:rPr>
        <w:t>Residents overall w</w:t>
      </w:r>
      <w:r w:rsidR="0686B9F6" w:rsidRPr="003F37EE">
        <w:rPr>
          <w:bCs/>
          <w:color w:val="auto"/>
          <w:szCs w:val="24"/>
        </w:rPr>
        <w:t xml:space="preserve">anting to get involved in Coleford, rather than Berry Hill. </w:t>
      </w:r>
    </w:p>
    <w:p w14:paraId="6E12D288" w14:textId="025A3F89" w:rsidR="0686B9F6" w:rsidRPr="003F37EE" w:rsidRDefault="00981992" w:rsidP="00AB4416">
      <w:pPr>
        <w:spacing w:after="0" w:line="240" w:lineRule="auto"/>
        <w:ind w:left="690"/>
        <w:rPr>
          <w:bCs/>
          <w:color w:val="auto"/>
          <w:szCs w:val="24"/>
        </w:rPr>
      </w:pPr>
      <w:r w:rsidRPr="003F37EE">
        <w:rPr>
          <w:b/>
          <w:bCs/>
          <w:color w:val="auto"/>
          <w:szCs w:val="24"/>
        </w:rPr>
        <w:t xml:space="preserve">Cllr </w:t>
      </w:r>
      <w:r w:rsidR="0686B9F6" w:rsidRPr="003F37EE">
        <w:rPr>
          <w:b/>
          <w:bCs/>
          <w:color w:val="auto"/>
          <w:szCs w:val="24"/>
        </w:rPr>
        <w:t>R</w:t>
      </w:r>
      <w:r w:rsidRPr="003F37EE">
        <w:rPr>
          <w:b/>
          <w:bCs/>
          <w:color w:val="auto"/>
          <w:szCs w:val="24"/>
        </w:rPr>
        <w:t xml:space="preserve"> </w:t>
      </w:r>
      <w:r w:rsidR="0686B9F6" w:rsidRPr="003F37EE">
        <w:rPr>
          <w:b/>
          <w:bCs/>
          <w:color w:val="auto"/>
          <w:szCs w:val="24"/>
        </w:rPr>
        <w:t>D</w:t>
      </w:r>
      <w:r w:rsidRPr="003F37EE">
        <w:rPr>
          <w:b/>
          <w:bCs/>
          <w:color w:val="auto"/>
          <w:szCs w:val="24"/>
        </w:rPr>
        <w:t>rury</w:t>
      </w:r>
      <w:r w:rsidRPr="003F37EE">
        <w:rPr>
          <w:bCs/>
          <w:color w:val="auto"/>
          <w:szCs w:val="24"/>
        </w:rPr>
        <w:t xml:space="preserve">: Festival of </w:t>
      </w:r>
      <w:r w:rsidR="003F37EE" w:rsidRPr="003F37EE">
        <w:rPr>
          <w:bCs/>
          <w:color w:val="auto"/>
          <w:szCs w:val="24"/>
        </w:rPr>
        <w:t>W</w:t>
      </w:r>
      <w:r w:rsidRPr="003F37EE">
        <w:rPr>
          <w:bCs/>
          <w:color w:val="auto"/>
          <w:szCs w:val="24"/>
        </w:rPr>
        <w:t xml:space="preserve">ords, a </w:t>
      </w:r>
      <w:r w:rsidR="0686B9F6" w:rsidRPr="003F37EE">
        <w:rPr>
          <w:bCs/>
          <w:color w:val="auto"/>
          <w:szCs w:val="24"/>
        </w:rPr>
        <w:t xml:space="preserve">good way to link people that do not know </w:t>
      </w:r>
      <w:r w:rsidRPr="003F37EE">
        <w:rPr>
          <w:bCs/>
          <w:color w:val="auto"/>
          <w:szCs w:val="24"/>
        </w:rPr>
        <w:t>each other, now using venues such as the Art of C</w:t>
      </w:r>
      <w:r w:rsidR="0686B9F6" w:rsidRPr="003F37EE">
        <w:rPr>
          <w:bCs/>
          <w:color w:val="auto"/>
          <w:szCs w:val="24"/>
        </w:rPr>
        <w:t>offee,</w:t>
      </w:r>
      <w:r w:rsidR="00AB4416" w:rsidRPr="003F37EE">
        <w:rPr>
          <w:bCs/>
          <w:color w:val="auto"/>
          <w:szCs w:val="24"/>
        </w:rPr>
        <w:t xml:space="preserve"> local</w:t>
      </w:r>
      <w:r w:rsidR="0686B9F6" w:rsidRPr="003F37EE">
        <w:rPr>
          <w:bCs/>
          <w:color w:val="auto"/>
          <w:szCs w:val="24"/>
        </w:rPr>
        <w:t xml:space="preserve"> bookshop,</w:t>
      </w:r>
      <w:r w:rsidR="00AB4416" w:rsidRPr="003F37EE">
        <w:rPr>
          <w:bCs/>
          <w:color w:val="auto"/>
          <w:szCs w:val="24"/>
        </w:rPr>
        <w:t xml:space="preserve"> the</w:t>
      </w:r>
      <w:r w:rsidR="0686B9F6" w:rsidRPr="003F37EE">
        <w:rPr>
          <w:bCs/>
          <w:color w:val="auto"/>
          <w:szCs w:val="24"/>
        </w:rPr>
        <w:t xml:space="preserve"> library. </w:t>
      </w:r>
      <w:r w:rsidR="00AB4416" w:rsidRPr="003F37EE">
        <w:rPr>
          <w:bCs/>
          <w:color w:val="auto"/>
          <w:szCs w:val="24"/>
        </w:rPr>
        <w:t xml:space="preserve">A planned </w:t>
      </w:r>
      <w:r w:rsidR="0686B9F6" w:rsidRPr="003F37EE">
        <w:rPr>
          <w:bCs/>
          <w:color w:val="auto"/>
          <w:szCs w:val="24"/>
        </w:rPr>
        <w:t>15 Events over the next 2/3 months. Positive connections. Wyldwood Arts and Barnwood Trust involved. Programmes out soon!</w:t>
      </w:r>
    </w:p>
    <w:p w14:paraId="0F3E5244" w14:textId="07381D25" w:rsidR="0686B9F6" w:rsidRPr="003F37EE" w:rsidRDefault="00AB4416" w:rsidP="00B80F12">
      <w:pPr>
        <w:spacing w:after="0" w:line="240" w:lineRule="auto"/>
        <w:ind w:left="647"/>
        <w:rPr>
          <w:bCs/>
          <w:color w:val="auto"/>
          <w:szCs w:val="24"/>
        </w:rPr>
      </w:pPr>
      <w:r w:rsidRPr="003F37EE">
        <w:rPr>
          <w:b/>
          <w:bCs/>
          <w:color w:val="auto"/>
          <w:szCs w:val="24"/>
        </w:rPr>
        <w:t>Cllr S Cox:</w:t>
      </w:r>
      <w:r w:rsidRPr="003F37EE">
        <w:rPr>
          <w:bCs/>
          <w:color w:val="auto"/>
          <w:szCs w:val="24"/>
        </w:rPr>
        <w:t xml:space="preserve"> Attended Cannop Ponds meeting, disappointing. Attended CAWF meetings, leaflet and website up and running. Tree planting at Lawdley Road. Twinning AGM. </w:t>
      </w:r>
    </w:p>
    <w:p w14:paraId="3891AD82" w14:textId="623A0B81" w:rsidR="0686B9F6" w:rsidRPr="003F37EE" w:rsidRDefault="0686B9F6" w:rsidP="00B80F12">
      <w:pPr>
        <w:spacing w:after="0" w:line="240" w:lineRule="auto"/>
        <w:ind w:left="647"/>
        <w:rPr>
          <w:bCs/>
          <w:color w:val="auto"/>
          <w:szCs w:val="24"/>
        </w:rPr>
      </w:pPr>
      <w:r w:rsidRPr="003F37EE">
        <w:rPr>
          <w:bCs/>
          <w:color w:val="auto"/>
          <w:szCs w:val="24"/>
        </w:rPr>
        <w:t>Active Travel, F</w:t>
      </w:r>
      <w:r w:rsidR="00AB4416" w:rsidRPr="003F37EE">
        <w:rPr>
          <w:bCs/>
          <w:color w:val="auto"/>
          <w:szCs w:val="24"/>
        </w:rPr>
        <w:t xml:space="preserve">orestry </w:t>
      </w:r>
      <w:r w:rsidRPr="003F37EE">
        <w:rPr>
          <w:bCs/>
          <w:color w:val="auto"/>
          <w:szCs w:val="24"/>
        </w:rPr>
        <w:t>E</w:t>
      </w:r>
      <w:r w:rsidR="00AB4416" w:rsidRPr="003F37EE">
        <w:rPr>
          <w:bCs/>
          <w:color w:val="auto"/>
          <w:szCs w:val="24"/>
        </w:rPr>
        <w:t>ngland</w:t>
      </w:r>
      <w:r w:rsidRPr="003F37EE">
        <w:rPr>
          <w:bCs/>
          <w:color w:val="auto"/>
          <w:szCs w:val="24"/>
        </w:rPr>
        <w:t xml:space="preserve"> aren’t aware of what’s going on. </w:t>
      </w:r>
    </w:p>
    <w:p w14:paraId="0D3EF3BE" w14:textId="35C82412" w:rsidR="0686B9F6" w:rsidRPr="003F37EE" w:rsidRDefault="0686B9F6" w:rsidP="00B80F12">
      <w:pPr>
        <w:spacing w:after="0" w:line="240" w:lineRule="auto"/>
        <w:ind w:left="647"/>
        <w:rPr>
          <w:bCs/>
          <w:color w:val="auto"/>
          <w:szCs w:val="24"/>
        </w:rPr>
      </w:pPr>
      <w:r w:rsidRPr="003F37EE">
        <w:rPr>
          <w:bCs/>
          <w:color w:val="auto"/>
          <w:szCs w:val="24"/>
        </w:rPr>
        <w:t xml:space="preserve">Monmouth Meadows </w:t>
      </w:r>
      <w:r w:rsidR="00AB4416" w:rsidRPr="003F37EE">
        <w:rPr>
          <w:bCs/>
          <w:color w:val="auto"/>
          <w:szCs w:val="24"/>
        </w:rPr>
        <w:t>S</w:t>
      </w:r>
      <w:r w:rsidRPr="003F37EE">
        <w:rPr>
          <w:bCs/>
          <w:color w:val="auto"/>
          <w:szCs w:val="24"/>
        </w:rPr>
        <w:t xml:space="preserve">eed </w:t>
      </w:r>
      <w:r w:rsidR="00AB4416" w:rsidRPr="003F37EE">
        <w:rPr>
          <w:bCs/>
          <w:color w:val="auto"/>
          <w:szCs w:val="24"/>
        </w:rPr>
        <w:t>Sw</w:t>
      </w:r>
      <w:r w:rsidRPr="003F37EE">
        <w:rPr>
          <w:bCs/>
          <w:color w:val="auto"/>
          <w:szCs w:val="24"/>
        </w:rPr>
        <w:t xml:space="preserve">op, met </w:t>
      </w:r>
      <w:r w:rsidR="00AB4416" w:rsidRPr="003F37EE">
        <w:rPr>
          <w:bCs/>
          <w:color w:val="auto"/>
          <w:szCs w:val="24"/>
        </w:rPr>
        <w:t xml:space="preserve">Cllr </w:t>
      </w:r>
      <w:r w:rsidRPr="003F37EE">
        <w:rPr>
          <w:bCs/>
          <w:color w:val="auto"/>
          <w:szCs w:val="24"/>
        </w:rPr>
        <w:t>M</w:t>
      </w:r>
      <w:r w:rsidR="00AB4416" w:rsidRPr="003F37EE">
        <w:rPr>
          <w:bCs/>
          <w:color w:val="auto"/>
          <w:szCs w:val="24"/>
        </w:rPr>
        <w:t xml:space="preserve"> </w:t>
      </w:r>
      <w:r w:rsidRPr="003F37EE">
        <w:rPr>
          <w:bCs/>
          <w:color w:val="auto"/>
          <w:szCs w:val="24"/>
        </w:rPr>
        <w:t>G</w:t>
      </w:r>
      <w:r w:rsidR="00AB4416" w:rsidRPr="003F37EE">
        <w:rPr>
          <w:bCs/>
          <w:color w:val="auto"/>
          <w:szCs w:val="24"/>
        </w:rPr>
        <w:t>etgood.</w:t>
      </w:r>
      <w:r w:rsidRPr="003F37EE">
        <w:rPr>
          <w:bCs/>
          <w:color w:val="auto"/>
          <w:szCs w:val="24"/>
        </w:rPr>
        <w:t xml:space="preserve"> </w:t>
      </w:r>
    </w:p>
    <w:p w14:paraId="7313479E" w14:textId="51D00897" w:rsidR="0686B9F6" w:rsidRPr="003F37EE" w:rsidRDefault="00B80F12" w:rsidP="00B80F12">
      <w:pPr>
        <w:spacing w:after="0" w:line="240" w:lineRule="auto"/>
        <w:ind w:left="647"/>
        <w:rPr>
          <w:bCs/>
          <w:color w:val="auto"/>
          <w:szCs w:val="24"/>
        </w:rPr>
      </w:pPr>
      <w:r w:rsidRPr="003F37EE">
        <w:rPr>
          <w:b/>
          <w:bCs/>
          <w:color w:val="auto"/>
          <w:szCs w:val="24"/>
        </w:rPr>
        <w:t>Cllr C Elsmore</w:t>
      </w:r>
      <w:r w:rsidRPr="003F37EE">
        <w:rPr>
          <w:bCs/>
          <w:color w:val="auto"/>
          <w:szCs w:val="24"/>
        </w:rPr>
        <w:t xml:space="preserve">: Cannop Ponds meeting, BOC, CAWF, CAB. As well as dealing with the issue of Sheep – Getting somewhere but needing to communicate with the Police. </w:t>
      </w:r>
    </w:p>
    <w:p w14:paraId="430AB2DF" w14:textId="402B85EE" w:rsidR="0686B9F6" w:rsidRPr="003F37EE" w:rsidRDefault="00B80F12" w:rsidP="00B80F12">
      <w:pPr>
        <w:spacing w:after="0" w:line="240" w:lineRule="auto"/>
        <w:ind w:left="647"/>
        <w:rPr>
          <w:bCs/>
          <w:color w:val="auto"/>
          <w:szCs w:val="24"/>
        </w:rPr>
      </w:pPr>
      <w:r w:rsidRPr="003F37EE">
        <w:rPr>
          <w:b/>
          <w:bCs/>
          <w:color w:val="auto"/>
          <w:szCs w:val="24"/>
        </w:rPr>
        <w:t xml:space="preserve">Cllr </w:t>
      </w:r>
      <w:r w:rsidR="0686B9F6" w:rsidRPr="003F37EE">
        <w:rPr>
          <w:b/>
          <w:bCs/>
          <w:color w:val="auto"/>
          <w:szCs w:val="24"/>
        </w:rPr>
        <w:t>M</w:t>
      </w:r>
      <w:r w:rsidRPr="003F37EE">
        <w:rPr>
          <w:b/>
          <w:bCs/>
          <w:color w:val="auto"/>
          <w:szCs w:val="24"/>
        </w:rPr>
        <w:t xml:space="preserve"> </w:t>
      </w:r>
      <w:r w:rsidR="0686B9F6" w:rsidRPr="003F37EE">
        <w:rPr>
          <w:b/>
          <w:bCs/>
          <w:color w:val="auto"/>
          <w:szCs w:val="24"/>
        </w:rPr>
        <w:t>G</w:t>
      </w:r>
      <w:r w:rsidRPr="003F37EE">
        <w:rPr>
          <w:b/>
          <w:bCs/>
          <w:color w:val="auto"/>
          <w:szCs w:val="24"/>
        </w:rPr>
        <w:t>etgood:</w:t>
      </w:r>
      <w:r w:rsidRPr="003F37EE">
        <w:rPr>
          <w:bCs/>
          <w:color w:val="auto"/>
          <w:szCs w:val="24"/>
        </w:rPr>
        <w:t xml:space="preserve"> </w:t>
      </w:r>
      <w:r w:rsidR="0686B9F6" w:rsidRPr="003F37EE">
        <w:rPr>
          <w:bCs/>
          <w:color w:val="auto"/>
          <w:szCs w:val="24"/>
        </w:rPr>
        <w:t xml:space="preserve">Positive tree planting at WW. Free trees from GCC. </w:t>
      </w:r>
    </w:p>
    <w:p w14:paraId="6A2269FD" w14:textId="551F3E0B" w:rsidR="0686B9F6" w:rsidRPr="003F37EE" w:rsidRDefault="0686B9F6" w:rsidP="00B80F12">
      <w:pPr>
        <w:spacing w:after="0" w:line="240" w:lineRule="auto"/>
        <w:ind w:left="647"/>
        <w:rPr>
          <w:bCs/>
          <w:color w:val="auto"/>
          <w:szCs w:val="24"/>
        </w:rPr>
      </w:pPr>
      <w:r w:rsidRPr="003F37EE">
        <w:rPr>
          <w:bCs/>
          <w:color w:val="auto"/>
          <w:szCs w:val="24"/>
        </w:rPr>
        <w:t>Met Chapel Tree at Lawdley</w:t>
      </w:r>
      <w:r w:rsidR="00B80F12" w:rsidRPr="003F37EE">
        <w:rPr>
          <w:bCs/>
          <w:color w:val="auto"/>
          <w:szCs w:val="24"/>
        </w:rPr>
        <w:t xml:space="preserve"> Road. M</w:t>
      </w:r>
      <w:r w:rsidRPr="003F37EE">
        <w:rPr>
          <w:bCs/>
          <w:color w:val="auto"/>
          <w:szCs w:val="24"/>
        </w:rPr>
        <w:t>et Monmouthshire Meadows at Cem</w:t>
      </w:r>
      <w:r w:rsidR="00B80F12" w:rsidRPr="003F37EE">
        <w:rPr>
          <w:bCs/>
          <w:color w:val="auto"/>
          <w:szCs w:val="24"/>
        </w:rPr>
        <w:t>e</w:t>
      </w:r>
      <w:r w:rsidRPr="003F37EE">
        <w:rPr>
          <w:bCs/>
          <w:color w:val="auto"/>
          <w:szCs w:val="24"/>
        </w:rPr>
        <w:t>tery, they are interested in taking on</w:t>
      </w:r>
    </w:p>
    <w:p w14:paraId="1518B482" w14:textId="402B224F" w:rsidR="0686B9F6" w:rsidRPr="003F37EE" w:rsidRDefault="0686B9F6" w:rsidP="00B80F12">
      <w:pPr>
        <w:spacing w:after="0" w:line="240" w:lineRule="auto"/>
        <w:ind w:left="647"/>
        <w:rPr>
          <w:bCs/>
          <w:color w:val="auto"/>
          <w:szCs w:val="24"/>
        </w:rPr>
      </w:pPr>
      <w:r w:rsidRPr="003F37EE">
        <w:rPr>
          <w:bCs/>
          <w:color w:val="auto"/>
          <w:szCs w:val="24"/>
        </w:rPr>
        <w:t>Cemetery wo</w:t>
      </w:r>
      <w:r w:rsidR="00B80F12" w:rsidRPr="003F37EE">
        <w:rPr>
          <w:bCs/>
          <w:color w:val="auto"/>
          <w:szCs w:val="24"/>
        </w:rPr>
        <w:t xml:space="preserve">rk party went well – 11 people attended. </w:t>
      </w:r>
    </w:p>
    <w:p w14:paraId="143CCF1E" w14:textId="5CEF733B" w:rsidR="0686B9F6" w:rsidRPr="003F37EE" w:rsidRDefault="00B80F12" w:rsidP="00B80F12">
      <w:pPr>
        <w:spacing w:after="0" w:line="240" w:lineRule="auto"/>
        <w:ind w:left="647"/>
        <w:rPr>
          <w:bCs/>
          <w:color w:val="auto"/>
          <w:szCs w:val="24"/>
        </w:rPr>
      </w:pPr>
      <w:r w:rsidRPr="003F37EE">
        <w:rPr>
          <w:b/>
          <w:bCs/>
          <w:color w:val="auto"/>
          <w:szCs w:val="24"/>
        </w:rPr>
        <w:t>Cllr H Lusty</w:t>
      </w:r>
      <w:r w:rsidRPr="003F37EE">
        <w:rPr>
          <w:bCs/>
          <w:color w:val="auto"/>
          <w:szCs w:val="24"/>
        </w:rPr>
        <w:t xml:space="preserve">: Talked to residents and attended committee meetings. </w:t>
      </w:r>
    </w:p>
    <w:p w14:paraId="615E0487" w14:textId="77777777" w:rsidR="00B80F12" w:rsidRPr="003F37EE" w:rsidRDefault="00B80F12" w:rsidP="00B80F12">
      <w:pPr>
        <w:spacing w:after="0" w:line="240" w:lineRule="auto"/>
        <w:ind w:left="647"/>
        <w:rPr>
          <w:bCs/>
          <w:color w:val="auto"/>
          <w:szCs w:val="24"/>
        </w:rPr>
      </w:pPr>
      <w:r w:rsidRPr="003F37EE">
        <w:rPr>
          <w:b/>
          <w:bCs/>
          <w:color w:val="auto"/>
          <w:szCs w:val="24"/>
        </w:rPr>
        <w:t xml:space="preserve">Cllr </w:t>
      </w:r>
      <w:r w:rsidR="0686B9F6" w:rsidRPr="003F37EE">
        <w:rPr>
          <w:b/>
          <w:bCs/>
          <w:color w:val="auto"/>
          <w:szCs w:val="24"/>
        </w:rPr>
        <w:t>M</w:t>
      </w:r>
      <w:r w:rsidRPr="003F37EE">
        <w:rPr>
          <w:b/>
          <w:bCs/>
          <w:color w:val="auto"/>
          <w:szCs w:val="24"/>
        </w:rPr>
        <w:t xml:space="preserve"> </w:t>
      </w:r>
      <w:r w:rsidR="0686B9F6" w:rsidRPr="003F37EE">
        <w:rPr>
          <w:b/>
          <w:bCs/>
          <w:color w:val="auto"/>
          <w:szCs w:val="24"/>
        </w:rPr>
        <w:t>C</w:t>
      </w:r>
      <w:r w:rsidRPr="003F37EE">
        <w:rPr>
          <w:b/>
          <w:bCs/>
          <w:color w:val="auto"/>
          <w:szCs w:val="24"/>
        </w:rPr>
        <w:t>ox:</w:t>
      </w:r>
      <w:r w:rsidRPr="003F37EE">
        <w:rPr>
          <w:bCs/>
          <w:color w:val="auto"/>
          <w:szCs w:val="24"/>
        </w:rPr>
        <w:t xml:space="preserve"> </w:t>
      </w:r>
      <w:r w:rsidR="0686B9F6" w:rsidRPr="003F37EE">
        <w:rPr>
          <w:bCs/>
          <w:color w:val="auto"/>
          <w:szCs w:val="24"/>
        </w:rPr>
        <w:t xml:space="preserve">Roadworks, not looking good. Similar roads </w:t>
      </w:r>
      <w:r w:rsidRPr="003F37EE">
        <w:rPr>
          <w:bCs/>
          <w:color w:val="auto"/>
          <w:szCs w:val="24"/>
        </w:rPr>
        <w:t xml:space="preserve">with </w:t>
      </w:r>
      <w:r w:rsidR="0686B9F6" w:rsidRPr="003F37EE">
        <w:rPr>
          <w:bCs/>
          <w:color w:val="auto"/>
          <w:szCs w:val="24"/>
        </w:rPr>
        <w:t>constant</w:t>
      </w:r>
      <w:r w:rsidRPr="003F37EE">
        <w:rPr>
          <w:bCs/>
          <w:color w:val="auto"/>
          <w:szCs w:val="24"/>
        </w:rPr>
        <w:t xml:space="preserve"> roadworks</w:t>
      </w:r>
      <w:r w:rsidR="0686B9F6" w:rsidRPr="003F37EE">
        <w:rPr>
          <w:bCs/>
          <w:color w:val="auto"/>
          <w:szCs w:val="24"/>
        </w:rPr>
        <w:t xml:space="preserve">, feedback </w:t>
      </w:r>
      <w:r w:rsidRPr="003F37EE">
        <w:rPr>
          <w:bCs/>
          <w:color w:val="auto"/>
          <w:szCs w:val="24"/>
        </w:rPr>
        <w:t xml:space="preserve">of asking when will end, effecting Traders by </w:t>
      </w:r>
      <w:r w:rsidR="0686B9F6" w:rsidRPr="003F37EE">
        <w:rPr>
          <w:bCs/>
          <w:color w:val="auto"/>
          <w:szCs w:val="24"/>
        </w:rPr>
        <w:t xml:space="preserve">hitting </w:t>
      </w:r>
      <w:r w:rsidRPr="003F37EE">
        <w:rPr>
          <w:bCs/>
          <w:color w:val="auto"/>
          <w:szCs w:val="24"/>
        </w:rPr>
        <w:t xml:space="preserve">the </w:t>
      </w:r>
      <w:r w:rsidR="0686B9F6" w:rsidRPr="003F37EE">
        <w:rPr>
          <w:bCs/>
          <w:color w:val="auto"/>
          <w:szCs w:val="24"/>
        </w:rPr>
        <w:t xml:space="preserve">towns economy. </w:t>
      </w:r>
    </w:p>
    <w:p w14:paraId="3BB474A8" w14:textId="5926F09A" w:rsidR="0686B9F6" w:rsidRPr="003F37EE" w:rsidRDefault="0686B9F6" w:rsidP="00B80F12">
      <w:pPr>
        <w:spacing w:after="0" w:line="240" w:lineRule="auto"/>
        <w:ind w:left="647"/>
        <w:rPr>
          <w:bCs/>
          <w:color w:val="auto"/>
          <w:szCs w:val="24"/>
        </w:rPr>
      </w:pPr>
      <w:r w:rsidRPr="003F37EE">
        <w:rPr>
          <w:bCs/>
          <w:color w:val="auto"/>
          <w:szCs w:val="24"/>
        </w:rPr>
        <w:t xml:space="preserve">Original TRO going through okay, specific questions re. </w:t>
      </w:r>
      <w:r w:rsidR="00B80F12" w:rsidRPr="003F37EE">
        <w:rPr>
          <w:bCs/>
          <w:color w:val="auto"/>
          <w:szCs w:val="24"/>
        </w:rPr>
        <w:t>f</w:t>
      </w:r>
      <w:r w:rsidRPr="003F37EE">
        <w:rPr>
          <w:bCs/>
          <w:color w:val="auto"/>
          <w:szCs w:val="24"/>
        </w:rPr>
        <w:t xml:space="preserve">uture, could be a blockage. </w:t>
      </w:r>
    </w:p>
    <w:p w14:paraId="14AE6587" w14:textId="25B24F39" w:rsidR="0686B9F6" w:rsidRPr="003F37EE" w:rsidRDefault="0686B9F6" w:rsidP="00B80F12">
      <w:pPr>
        <w:spacing w:after="0" w:line="240" w:lineRule="auto"/>
        <w:ind w:left="647"/>
        <w:rPr>
          <w:bCs/>
          <w:color w:val="auto"/>
          <w:szCs w:val="24"/>
        </w:rPr>
      </w:pPr>
      <w:r w:rsidRPr="003F37EE">
        <w:rPr>
          <w:bCs/>
          <w:color w:val="auto"/>
          <w:szCs w:val="24"/>
        </w:rPr>
        <w:t>Meeting March 7</w:t>
      </w:r>
      <w:r w:rsidR="003F37EE" w:rsidRPr="003F37EE">
        <w:rPr>
          <w:bCs/>
          <w:color w:val="auto"/>
          <w:szCs w:val="24"/>
          <w:vertAlign w:val="superscript"/>
        </w:rPr>
        <w:t xml:space="preserve"> </w:t>
      </w:r>
      <w:r w:rsidR="003F37EE" w:rsidRPr="003F37EE">
        <w:rPr>
          <w:bCs/>
          <w:color w:val="auto"/>
          <w:szCs w:val="24"/>
        </w:rPr>
        <w:t xml:space="preserve">meeting summarised position.  </w:t>
      </w:r>
      <w:r w:rsidRPr="003F37EE">
        <w:rPr>
          <w:bCs/>
          <w:color w:val="auto"/>
          <w:szCs w:val="24"/>
        </w:rPr>
        <w:t>No response from key person yet</w:t>
      </w:r>
      <w:r w:rsidR="00B80F12" w:rsidRPr="003F37EE">
        <w:rPr>
          <w:bCs/>
          <w:color w:val="auto"/>
          <w:szCs w:val="24"/>
        </w:rPr>
        <w:t>.</w:t>
      </w:r>
    </w:p>
    <w:p w14:paraId="12D6ABAF" w14:textId="77777777" w:rsidR="00B80F12" w:rsidRPr="003F37EE" w:rsidRDefault="0686B9F6" w:rsidP="00B80F12">
      <w:pPr>
        <w:spacing w:after="0" w:line="240" w:lineRule="auto"/>
        <w:ind w:left="0"/>
        <w:rPr>
          <w:b/>
          <w:bCs/>
          <w:color w:val="auto"/>
          <w:szCs w:val="24"/>
        </w:rPr>
      </w:pPr>
      <w:r w:rsidRPr="003F37EE">
        <w:rPr>
          <w:b/>
          <w:bCs/>
          <w:color w:val="auto"/>
          <w:szCs w:val="24"/>
        </w:rPr>
        <w:t>GRCC matter</w:t>
      </w:r>
      <w:r w:rsidR="00B80F12" w:rsidRPr="003F37EE">
        <w:rPr>
          <w:b/>
          <w:bCs/>
          <w:color w:val="auto"/>
          <w:szCs w:val="24"/>
        </w:rPr>
        <w:t xml:space="preserve"> - </w:t>
      </w:r>
      <w:r w:rsidRPr="003F37EE">
        <w:rPr>
          <w:b/>
          <w:bCs/>
          <w:color w:val="auto"/>
          <w:szCs w:val="24"/>
        </w:rPr>
        <w:t xml:space="preserve"> </w:t>
      </w:r>
      <w:r w:rsidR="00B80F12" w:rsidRPr="003F37EE">
        <w:rPr>
          <w:b/>
          <w:bCs/>
          <w:color w:val="auto"/>
          <w:szCs w:val="24"/>
        </w:rPr>
        <w:t xml:space="preserve">Cllr </w:t>
      </w:r>
      <w:r w:rsidRPr="003F37EE">
        <w:rPr>
          <w:b/>
          <w:bCs/>
          <w:color w:val="auto"/>
          <w:szCs w:val="24"/>
        </w:rPr>
        <w:t>M</w:t>
      </w:r>
      <w:r w:rsidR="00B80F12" w:rsidRPr="003F37EE">
        <w:rPr>
          <w:b/>
          <w:bCs/>
          <w:color w:val="auto"/>
          <w:szCs w:val="24"/>
        </w:rPr>
        <w:t xml:space="preserve"> </w:t>
      </w:r>
      <w:r w:rsidRPr="003F37EE">
        <w:rPr>
          <w:b/>
          <w:bCs/>
          <w:color w:val="auto"/>
          <w:szCs w:val="24"/>
        </w:rPr>
        <w:t>C</w:t>
      </w:r>
      <w:r w:rsidR="00B80F12" w:rsidRPr="003F37EE">
        <w:rPr>
          <w:b/>
          <w:bCs/>
          <w:color w:val="auto"/>
          <w:szCs w:val="24"/>
        </w:rPr>
        <w:t>ox</w:t>
      </w:r>
      <w:r w:rsidRPr="003F37EE">
        <w:rPr>
          <w:b/>
          <w:bCs/>
          <w:color w:val="auto"/>
          <w:szCs w:val="24"/>
        </w:rPr>
        <w:t xml:space="preserve"> to speak to</w:t>
      </w:r>
      <w:r w:rsidR="00B80F12" w:rsidRPr="003F37EE">
        <w:rPr>
          <w:b/>
          <w:bCs/>
          <w:color w:val="auto"/>
          <w:szCs w:val="24"/>
        </w:rPr>
        <w:t xml:space="preserve"> Cllr</w:t>
      </w:r>
      <w:r w:rsidRPr="003F37EE">
        <w:rPr>
          <w:b/>
          <w:bCs/>
          <w:color w:val="auto"/>
          <w:szCs w:val="24"/>
        </w:rPr>
        <w:t xml:space="preserve"> M</w:t>
      </w:r>
      <w:r w:rsidR="00B80F12" w:rsidRPr="003F37EE">
        <w:rPr>
          <w:b/>
          <w:bCs/>
          <w:color w:val="auto"/>
          <w:szCs w:val="24"/>
        </w:rPr>
        <w:t xml:space="preserve"> </w:t>
      </w:r>
      <w:r w:rsidRPr="003F37EE">
        <w:rPr>
          <w:b/>
          <w:bCs/>
          <w:color w:val="auto"/>
          <w:szCs w:val="24"/>
        </w:rPr>
        <w:t>G</w:t>
      </w:r>
      <w:r w:rsidR="00B80F12" w:rsidRPr="003F37EE">
        <w:rPr>
          <w:b/>
          <w:bCs/>
          <w:color w:val="auto"/>
          <w:szCs w:val="24"/>
        </w:rPr>
        <w:t>etgood</w:t>
      </w:r>
    </w:p>
    <w:p w14:paraId="1AB645B3" w14:textId="77777777" w:rsidR="00B80F12" w:rsidRPr="003F37EE" w:rsidRDefault="00B80F12" w:rsidP="00B80F12">
      <w:pPr>
        <w:spacing w:after="0" w:line="240" w:lineRule="auto"/>
        <w:ind w:left="0"/>
        <w:rPr>
          <w:b/>
          <w:bCs/>
          <w:color w:val="auto"/>
          <w:szCs w:val="24"/>
        </w:rPr>
      </w:pPr>
    </w:p>
    <w:p w14:paraId="0FFBB6E5" w14:textId="5DAEC78A" w:rsidR="0059706F" w:rsidRPr="003F37EE" w:rsidRDefault="0686B9F6" w:rsidP="00B80F12">
      <w:pPr>
        <w:pStyle w:val="ListParagraph"/>
        <w:numPr>
          <w:ilvl w:val="0"/>
          <w:numId w:val="8"/>
        </w:numPr>
        <w:spacing w:after="0" w:line="240" w:lineRule="auto"/>
        <w:rPr>
          <w:b/>
          <w:color w:val="auto"/>
          <w:szCs w:val="24"/>
        </w:rPr>
      </w:pPr>
      <w:r w:rsidRPr="003F37EE">
        <w:rPr>
          <w:b/>
          <w:bCs/>
          <w:color w:val="auto"/>
          <w:szCs w:val="24"/>
        </w:rPr>
        <w:t>To note the Town Clerk’s Report</w:t>
      </w:r>
    </w:p>
    <w:p w14:paraId="36CA4BDB" w14:textId="488339DF" w:rsidR="00B80F12" w:rsidRPr="003F37EE" w:rsidRDefault="00B80F12" w:rsidP="00B80F12">
      <w:pPr>
        <w:pStyle w:val="ListParagraph"/>
        <w:spacing w:after="0" w:line="240" w:lineRule="auto"/>
        <w:ind w:left="714" w:firstLine="0"/>
        <w:rPr>
          <w:bCs/>
          <w:color w:val="auto"/>
          <w:szCs w:val="24"/>
        </w:rPr>
      </w:pPr>
      <w:r w:rsidRPr="003F37EE">
        <w:rPr>
          <w:bCs/>
          <w:color w:val="auto"/>
          <w:szCs w:val="24"/>
        </w:rPr>
        <w:t>Cllr N Penny applauded new style of report.</w:t>
      </w:r>
    </w:p>
    <w:p w14:paraId="57D2AEA8" w14:textId="7E02740B" w:rsidR="00B80F12" w:rsidRPr="003F37EE" w:rsidRDefault="00B80F12" w:rsidP="00B80F12">
      <w:pPr>
        <w:pStyle w:val="ListParagraph"/>
        <w:spacing w:after="0" w:line="240" w:lineRule="auto"/>
        <w:ind w:left="714" w:firstLine="0"/>
        <w:rPr>
          <w:bCs/>
          <w:color w:val="auto"/>
          <w:szCs w:val="24"/>
        </w:rPr>
      </w:pPr>
      <w:r w:rsidRPr="003F37EE">
        <w:rPr>
          <w:bCs/>
          <w:color w:val="auto"/>
          <w:szCs w:val="24"/>
        </w:rPr>
        <w:t>Report noted, no comments</w:t>
      </w:r>
    </w:p>
    <w:p w14:paraId="3F2ACF4B" w14:textId="77777777" w:rsidR="00B80F12" w:rsidRPr="003F37EE" w:rsidRDefault="00B80F12" w:rsidP="00B80F12">
      <w:pPr>
        <w:pStyle w:val="ListParagraph"/>
        <w:spacing w:after="0" w:line="240" w:lineRule="auto"/>
        <w:ind w:left="420" w:firstLine="0"/>
        <w:rPr>
          <w:b/>
          <w:color w:val="auto"/>
          <w:szCs w:val="24"/>
        </w:rPr>
      </w:pPr>
    </w:p>
    <w:p w14:paraId="6500FF6A" w14:textId="70D1E18B" w:rsidR="0059706F" w:rsidRPr="003F37EE" w:rsidRDefault="0686B9F6" w:rsidP="007926D6">
      <w:pPr>
        <w:pStyle w:val="ListParagraph"/>
        <w:numPr>
          <w:ilvl w:val="0"/>
          <w:numId w:val="8"/>
        </w:numPr>
        <w:spacing w:after="0" w:line="240" w:lineRule="auto"/>
        <w:rPr>
          <w:b/>
          <w:color w:val="auto"/>
          <w:szCs w:val="24"/>
        </w:rPr>
      </w:pPr>
      <w:r w:rsidRPr="003F37EE">
        <w:rPr>
          <w:b/>
          <w:bCs/>
          <w:color w:val="auto"/>
          <w:szCs w:val="24"/>
        </w:rPr>
        <w:t>To note Correspondence</w:t>
      </w:r>
    </w:p>
    <w:p w14:paraId="685F4F7A" w14:textId="293C7CFB" w:rsidR="00B80F12" w:rsidRPr="003F37EE" w:rsidRDefault="00B80F12" w:rsidP="00B80F12">
      <w:pPr>
        <w:pStyle w:val="ListParagraph"/>
        <w:spacing w:after="0" w:line="240" w:lineRule="auto"/>
        <w:ind w:left="420" w:firstLine="0"/>
        <w:rPr>
          <w:bCs/>
          <w:color w:val="auto"/>
          <w:szCs w:val="24"/>
        </w:rPr>
      </w:pPr>
      <w:r w:rsidRPr="003F37EE">
        <w:rPr>
          <w:b/>
          <w:bCs/>
          <w:color w:val="auto"/>
          <w:szCs w:val="24"/>
        </w:rPr>
        <w:t xml:space="preserve">     </w:t>
      </w:r>
      <w:r w:rsidR="003F3B4A" w:rsidRPr="003F37EE">
        <w:rPr>
          <w:bCs/>
          <w:color w:val="auto"/>
          <w:szCs w:val="24"/>
        </w:rPr>
        <w:t>Correspondence noted</w:t>
      </w:r>
    </w:p>
    <w:p w14:paraId="0371FA86" w14:textId="77777777" w:rsidR="003F3B4A" w:rsidRPr="003F37EE" w:rsidRDefault="003F3B4A" w:rsidP="00B80F12">
      <w:pPr>
        <w:pStyle w:val="ListParagraph"/>
        <w:spacing w:after="0" w:line="240" w:lineRule="auto"/>
        <w:ind w:left="420" w:firstLine="0"/>
        <w:rPr>
          <w:color w:val="auto"/>
          <w:szCs w:val="24"/>
        </w:rPr>
      </w:pPr>
    </w:p>
    <w:p w14:paraId="3CCE9CF9" w14:textId="3B53F584" w:rsidR="0686B9F6" w:rsidRPr="003F37EE" w:rsidRDefault="0686B9F6" w:rsidP="007926D6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color w:val="auto"/>
          <w:szCs w:val="24"/>
        </w:rPr>
      </w:pPr>
      <w:r w:rsidRPr="003F37EE">
        <w:rPr>
          <w:b/>
          <w:bCs/>
          <w:color w:val="auto"/>
          <w:szCs w:val="24"/>
        </w:rPr>
        <w:t xml:space="preserve">Received </w:t>
      </w:r>
      <w:r w:rsidR="003F3B4A" w:rsidRPr="003F37EE">
        <w:rPr>
          <w:b/>
          <w:bCs/>
          <w:color w:val="auto"/>
          <w:szCs w:val="24"/>
        </w:rPr>
        <w:t>correspondence</w:t>
      </w:r>
      <w:r w:rsidRPr="003F37EE">
        <w:rPr>
          <w:b/>
          <w:bCs/>
          <w:color w:val="auto"/>
          <w:szCs w:val="24"/>
        </w:rPr>
        <w:t xml:space="preserve"> from CWW</w:t>
      </w:r>
    </w:p>
    <w:p w14:paraId="16F5F813" w14:textId="109373F7" w:rsidR="0686B9F6" w:rsidRPr="003F37EE" w:rsidRDefault="003F3B4A" w:rsidP="0686B9F6">
      <w:pPr>
        <w:spacing w:after="0" w:line="240" w:lineRule="auto"/>
        <w:ind w:left="0"/>
        <w:rPr>
          <w:bCs/>
          <w:color w:val="auto"/>
          <w:szCs w:val="24"/>
        </w:rPr>
      </w:pPr>
      <w:r w:rsidRPr="003F37EE">
        <w:rPr>
          <w:b/>
          <w:bCs/>
          <w:color w:val="auto"/>
          <w:szCs w:val="24"/>
        </w:rPr>
        <w:t xml:space="preserve">            </w:t>
      </w:r>
      <w:r w:rsidRPr="003F37EE">
        <w:rPr>
          <w:bCs/>
          <w:color w:val="auto"/>
          <w:szCs w:val="24"/>
        </w:rPr>
        <w:t>Meeting hel</w:t>
      </w:r>
      <w:r w:rsidR="0686B9F6" w:rsidRPr="003F37EE">
        <w:rPr>
          <w:bCs/>
          <w:color w:val="auto"/>
          <w:szCs w:val="24"/>
        </w:rPr>
        <w:t xml:space="preserve">d and response given. </w:t>
      </w:r>
    </w:p>
    <w:p w14:paraId="2237B47A" w14:textId="42F7C66D" w:rsidR="0686B9F6" w:rsidRPr="003F37EE" w:rsidRDefault="0686B9F6" w:rsidP="0686B9F6">
      <w:pPr>
        <w:spacing w:after="0" w:line="240" w:lineRule="auto"/>
        <w:ind w:left="0"/>
        <w:rPr>
          <w:b/>
          <w:bCs/>
          <w:color w:val="auto"/>
          <w:szCs w:val="24"/>
        </w:rPr>
      </w:pPr>
    </w:p>
    <w:p w14:paraId="4996079A" w14:textId="77777777" w:rsidR="003F37EE" w:rsidRPr="003F37EE" w:rsidRDefault="003F37EE" w:rsidP="0686B9F6">
      <w:pPr>
        <w:spacing w:after="0" w:line="240" w:lineRule="auto"/>
        <w:ind w:left="0"/>
        <w:rPr>
          <w:b/>
          <w:bCs/>
          <w:color w:val="auto"/>
          <w:szCs w:val="24"/>
        </w:rPr>
      </w:pPr>
      <w:r w:rsidRPr="003F37EE">
        <w:rPr>
          <w:b/>
          <w:bCs/>
          <w:color w:val="auto"/>
          <w:szCs w:val="24"/>
        </w:rPr>
        <w:t>8.59pm Meeting ended</w:t>
      </w:r>
    </w:p>
    <w:p w14:paraId="0ECB453E" w14:textId="51F8EAF3" w:rsidR="0686B9F6" w:rsidRPr="003F37EE" w:rsidRDefault="0686B9F6" w:rsidP="0686B9F6">
      <w:pPr>
        <w:spacing w:after="0" w:line="240" w:lineRule="auto"/>
        <w:ind w:left="0"/>
        <w:rPr>
          <w:b/>
          <w:bCs/>
          <w:color w:val="auto"/>
          <w:szCs w:val="24"/>
        </w:rPr>
      </w:pPr>
    </w:p>
    <w:p w14:paraId="2E12AD0A" w14:textId="449D8485" w:rsidR="0686B9F6" w:rsidRDefault="0686B9F6" w:rsidP="0686B9F6">
      <w:pPr>
        <w:spacing w:after="0" w:line="240" w:lineRule="auto"/>
        <w:ind w:left="0"/>
        <w:rPr>
          <w:b/>
          <w:bCs/>
          <w:color w:val="auto"/>
          <w:sz w:val="23"/>
          <w:szCs w:val="23"/>
        </w:rPr>
      </w:pPr>
    </w:p>
    <w:p w14:paraId="4198BD9D" w14:textId="77777777" w:rsidR="00E30B6D" w:rsidRPr="00712501" w:rsidRDefault="00E30B6D" w:rsidP="00E30B6D">
      <w:pPr>
        <w:pStyle w:val="ListParagraph"/>
        <w:spacing w:after="0" w:line="240" w:lineRule="auto"/>
        <w:ind w:left="820" w:firstLine="0"/>
        <w:rPr>
          <w:b/>
          <w:color w:val="auto"/>
          <w:sz w:val="8"/>
          <w:szCs w:val="8"/>
        </w:rPr>
      </w:pPr>
    </w:p>
    <w:sectPr w:rsidR="00E30B6D" w:rsidRPr="00712501" w:rsidSect="002A57B2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E1CF7" w14:textId="77777777" w:rsidR="00297781" w:rsidRDefault="00297781" w:rsidP="00631DDB">
      <w:pPr>
        <w:spacing w:after="0" w:line="240" w:lineRule="auto"/>
      </w:pPr>
      <w:r>
        <w:separator/>
      </w:r>
    </w:p>
  </w:endnote>
  <w:endnote w:type="continuationSeparator" w:id="0">
    <w:p w14:paraId="6F61B122" w14:textId="77777777" w:rsidR="00297781" w:rsidRDefault="00297781" w:rsidP="0063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250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6D9694" w14:textId="7D7A98FC" w:rsidR="004F3928" w:rsidRDefault="004F392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F3928">
          <w:rPr>
            <w:b/>
            <w:bCs/>
            <w:noProof/>
          </w:rPr>
          <w:t>5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3C79DE0" w14:textId="77777777" w:rsidR="004F3928" w:rsidRDefault="004F39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F530C" w14:textId="77777777" w:rsidR="00297781" w:rsidRDefault="00297781" w:rsidP="00631DDB">
      <w:pPr>
        <w:spacing w:after="0" w:line="240" w:lineRule="auto"/>
      </w:pPr>
      <w:r>
        <w:separator/>
      </w:r>
    </w:p>
  </w:footnote>
  <w:footnote w:type="continuationSeparator" w:id="0">
    <w:p w14:paraId="338D9C65" w14:textId="77777777" w:rsidR="00297781" w:rsidRDefault="00297781" w:rsidP="0063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CD548" w14:textId="44ED0DD9" w:rsidR="00631DDB" w:rsidRPr="001C293E" w:rsidRDefault="0059706F" w:rsidP="001C293E">
    <w:pPr>
      <w:pStyle w:val="Header"/>
      <w:rPr>
        <w:u w:val="single"/>
      </w:rPr>
    </w:pPr>
    <w:r w:rsidRPr="0059706F">
      <w:rPr>
        <w:noProof/>
      </w:rPr>
      <w:drawing>
        <wp:inline distT="0" distB="0" distL="0" distR="0" wp14:anchorId="2B40C5BB" wp14:editId="5D0432A3">
          <wp:extent cx="638175" cy="638175"/>
          <wp:effectExtent l="0" t="0" r="0" b="9525"/>
          <wp:docPr id="3" name="Picture 3" descr="X: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6F40" w:rsidRPr="00631DDB">
      <w:rPr>
        <w:b/>
        <w:sz w:val="40"/>
        <w:u w:val="single"/>
      </w:rPr>
      <w:t>Coleford Town Council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3D54"/>
    <w:multiLevelType w:val="hybridMultilevel"/>
    <w:tmpl w:val="1360AB6A"/>
    <w:lvl w:ilvl="0" w:tplc="E5FA56DE">
      <w:start w:val="26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B81F89"/>
    <w:multiLevelType w:val="hybridMultilevel"/>
    <w:tmpl w:val="A1A0E8FA"/>
    <w:lvl w:ilvl="0" w:tplc="FFFFFFFF">
      <w:start w:val="1"/>
      <w:numFmt w:val="decimal"/>
      <w:lvlText w:val="%1)"/>
      <w:lvlJc w:val="left"/>
      <w:pPr>
        <w:ind w:left="9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60" w:hanging="360"/>
      </w:pPr>
    </w:lvl>
    <w:lvl w:ilvl="2" w:tplc="FFFFFFFF" w:tentative="1">
      <w:start w:val="1"/>
      <w:numFmt w:val="lowerRoman"/>
      <w:lvlText w:val="%3."/>
      <w:lvlJc w:val="right"/>
      <w:pPr>
        <w:ind w:left="2380" w:hanging="180"/>
      </w:pPr>
    </w:lvl>
    <w:lvl w:ilvl="3" w:tplc="FFFFFFFF" w:tentative="1">
      <w:start w:val="1"/>
      <w:numFmt w:val="decimal"/>
      <w:lvlText w:val="%4."/>
      <w:lvlJc w:val="left"/>
      <w:pPr>
        <w:ind w:left="3100" w:hanging="360"/>
      </w:pPr>
    </w:lvl>
    <w:lvl w:ilvl="4" w:tplc="FFFFFFFF" w:tentative="1">
      <w:start w:val="1"/>
      <w:numFmt w:val="lowerLetter"/>
      <w:lvlText w:val="%5."/>
      <w:lvlJc w:val="left"/>
      <w:pPr>
        <w:ind w:left="3820" w:hanging="360"/>
      </w:pPr>
    </w:lvl>
    <w:lvl w:ilvl="5" w:tplc="FFFFFFFF" w:tentative="1">
      <w:start w:val="1"/>
      <w:numFmt w:val="lowerRoman"/>
      <w:lvlText w:val="%6."/>
      <w:lvlJc w:val="right"/>
      <w:pPr>
        <w:ind w:left="4540" w:hanging="180"/>
      </w:pPr>
    </w:lvl>
    <w:lvl w:ilvl="6" w:tplc="FFFFFFFF" w:tentative="1">
      <w:start w:val="1"/>
      <w:numFmt w:val="decimal"/>
      <w:lvlText w:val="%7."/>
      <w:lvlJc w:val="left"/>
      <w:pPr>
        <w:ind w:left="5260" w:hanging="360"/>
      </w:pPr>
    </w:lvl>
    <w:lvl w:ilvl="7" w:tplc="FFFFFFFF" w:tentative="1">
      <w:start w:val="1"/>
      <w:numFmt w:val="lowerLetter"/>
      <w:lvlText w:val="%8."/>
      <w:lvlJc w:val="left"/>
      <w:pPr>
        <w:ind w:left="5980" w:hanging="360"/>
      </w:pPr>
    </w:lvl>
    <w:lvl w:ilvl="8" w:tplc="FFFFFFFF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 w15:restartNumberingAfterBreak="0">
    <w:nsid w:val="20297D21"/>
    <w:multiLevelType w:val="hybridMultilevel"/>
    <w:tmpl w:val="6FD6F462"/>
    <w:lvl w:ilvl="0" w:tplc="D5DE5022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467489"/>
    <w:multiLevelType w:val="hybridMultilevel"/>
    <w:tmpl w:val="B51EAE3C"/>
    <w:lvl w:ilvl="0" w:tplc="647A23E8">
      <w:start w:val="244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B087B4A"/>
    <w:multiLevelType w:val="hybridMultilevel"/>
    <w:tmpl w:val="A1A0E8FA"/>
    <w:lvl w:ilvl="0" w:tplc="4B9402DC">
      <w:start w:val="1"/>
      <w:numFmt w:val="decimal"/>
      <w:lvlText w:val="%1)"/>
      <w:lvlJc w:val="left"/>
      <w:pPr>
        <w:ind w:left="94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60" w:hanging="360"/>
      </w:pPr>
    </w:lvl>
    <w:lvl w:ilvl="2" w:tplc="0809001B" w:tentative="1">
      <w:start w:val="1"/>
      <w:numFmt w:val="lowerRoman"/>
      <w:lvlText w:val="%3."/>
      <w:lvlJc w:val="right"/>
      <w:pPr>
        <w:ind w:left="2380" w:hanging="180"/>
      </w:pPr>
    </w:lvl>
    <w:lvl w:ilvl="3" w:tplc="0809000F" w:tentative="1">
      <w:start w:val="1"/>
      <w:numFmt w:val="decimal"/>
      <w:lvlText w:val="%4."/>
      <w:lvlJc w:val="left"/>
      <w:pPr>
        <w:ind w:left="3100" w:hanging="360"/>
      </w:pPr>
    </w:lvl>
    <w:lvl w:ilvl="4" w:tplc="08090019" w:tentative="1">
      <w:start w:val="1"/>
      <w:numFmt w:val="lowerLetter"/>
      <w:lvlText w:val="%5."/>
      <w:lvlJc w:val="left"/>
      <w:pPr>
        <w:ind w:left="3820" w:hanging="360"/>
      </w:pPr>
    </w:lvl>
    <w:lvl w:ilvl="5" w:tplc="0809001B" w:tentative="1">
      <w:start w:val="1"/>
      <w:numFmt w:val="lowerRoman"/>
      <w:lvlText w:val="%6."/>
      <w:lvlJc w:val="right"/>
      <w:pPr>
        <w:ind w:left="4540" w:hanging="180"/>
      </w:pPr>
    </w:lvl>
    <w:lvl w:ilvl="6" w:tplc="0809000F" w:tentative="1">
      <w:start w:val="1"/>
      <w:numFmt w:val="decimal"/>
      <w:lvlText w:val="%7."/>
      <w:lvlJc w:val="left"/>
      <w:pPr>
        <w:ind w:left="5260" w:hanging="360"/>
      </w:pPr>
    </w:lvl>
    <w:lvl w:ilvl="7" w:tplc="08090019" w:tentative="1">
      <w:start w:val="1"/>
      <w:numFmt w:val="lowerLetter"/>
      <w:lvlText w:val="%8."/>
      <w:lvlJc w:val="left"/>
      <w:pPr>
        <w:ind w:left="5980" w:hanging="360"/>
      </w:pPr>
    </w:lvl>
    <w:lvl w:ilvl="8" w:tplc="08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31D448B6"/>
    <w:multiLevelType w:val="hybridMultilevel"/>
    <w:tmpl w:val="6858854C"/>
    <w:lvl w:ilvl="0" w:tplc="2460BB84">
      <w:start w:val="1"/>
      <w:numFmt w:val="decimal"/>
      <w:lvlText w:val="%1)"/>
      <w:lvlJc w:val="left"/>
      <w:pPr>
        <w:ind w:left="8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17" w:hanging="360"/>
      </w:pPr>
    </w:lvl>
    <w:lvl w:ilvl="2" w:tplc="0809001B" w:tentative="1">
      <w:start w:val="1"/>
      <w:numFmt w:val="lowerRoman"/>
      <w:lvlText w:val="%3."/>
      <w:lvlJc w:val="right"/>
      <w:pPr>
        <w:ind w:left="2337" w:hanging="180"/>
      </w:pPr>
    </w:lvl>
    <w:lvl w:ilvl="3" w:tplc="0809000F" w:tentative="1">
      <w:start w:val="1"/>
      <w:numFmt w:val="decimal"/>
      <w:lvlText w:val="%4."/>
      <w:lvlJc w:val="left"/>
      <w:pPr>
        <w:ind w:left="3057" w:hanging="360"/>
      </w:pPr>
    </w:lvl>
    <w:lvl w:ilvl="4" w:tplc="08090019" w:tentative="1">
      <w:start w:val="1"/>
      <w:numFmt w:val="lowerLetter"/>
      <w:lvlText w:val="%5."/>
      <w:lvlJc w:val="left"/>
      <w:pPr>
        <w:ind w:left="3777" w:hanging="360"/>
      </w:pPr>
    </w:lvl>
    <w:lvl w:ilvl="5" w:tplc="0809001B" w:tentative="1">
      <w:start w:val="1"/>
      <w:numFmt w:val="lowerRoman"/>
      <w:lvlText w:val="%6."/>
      <w:lvlJc w:val="right"/>
      <w:pPr>
        <w:ind w:left="4497" w:hanging="180"/>
      </w:pPr>
    </w:lvl>
    <w:lvl w:ilvl="6" w:tplc="0809000F" w:tentative="1">
      <w:start w:val="1"/>
      <w:numFmt w:val="decimal"/>
      <w:lvlText w:val="%7."/>
      <w:lvlJc w:val="left"/>
      <w:pPr>
        <w:ind w:left="5217" w:hanging="360"/>
      </w:pPr>
    </w:lvl>
    <w:lvl w:ilvl="7" w:tplc="08090019" w:tentative="1">
      <w:start w:val="1"/>
      <w:numFmt w:val="lowerLetter"/>
      <w:lvlText w:val="%8."/>
      <w:lvlJc w:val="left"/>
      <w:pPr>
        <w:ind w:left="5937" w:hanging="360"/>
      </w:pPr>
    </w:lvl>
    <w:lvl w:ilvl="8" w:tplc="08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35E2BEA8"/>
    <w:multiLevelType w:val="hybridMultilevel"/>
    <w:tmpl w:val="1FEC151C"/>
    <w:lvl w:ilvl="0" w:tplc="2D463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4AE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BA8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E9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6A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C9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00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0F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45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590C"/>
    <w:multiLevelType w:val="hybridMultilevel"/>
    <w:tmpl w:val="E34C70F4"/>
    <w:lvl w:ilvl="0" w:tplc="7E727402">
      <w:start w:val="1"/>
      <w:numFmt w:val="decimal"/>
      <w:lvlText w:val="(%1)"/>
      <w:lvlJc w:val="left"/>
      <w:pPr>
        <w:ind w:left="8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7" w:hanging="360"/>
      </w:pPr>
    </w:lvl>
    <w:lvl w:ilvl="2" w:tplc="0809001B" w:tentative="1">
      <w:start w:val="1"/>
      <w:numFmt w:val="lowerRoman"/>
      <w:lvlText w:val="%3."/>
      <w:lvlJc w:val="right"/>
      <w:pPr>
        <w:ind w:left="2317" w:hanging="180"/>
      </w:pPr>
    </w:lvl>
    <w:lvl w:ilvl="3" w:tplc="0809000F" w:tentative="1">
      <w:start w:val="1"/>
      <w:numFmt w:val="decimal"/>
      <w:lvlText w:val="%4."/>
      <w:lvlJc w:val="left"/>
      <w:pPr>
        <w:ind w:left="3037" w:hanging="360"/>
      </w:pPr>
    </w:lvl>
    <w:lvl w:ilvl="4" w:tplc="08090019" w:tentative="1">
      <w:start w:val="1"/>
      <w:numFmt w:val="lowerLetter"/>
      <w:lvlText w:val="%5."/>
      <w:lvlJc w:val="left"/>
      <w:pPr>
        <w:ind w:left="3757" w:hanging="360"/>
      </w:pPr>
    </w:lvl>
    <w:lvl w:ilvl="5" w:tplc="0809001B" w:tentative="1">
      <w:start w:val="1"/>
      <w:numFmt w:val="lowerRoman"/>
      <w:lvlText w:val="%6."/>
      <w:lvlJc w:val="right"/>
      <w:pPr>
        <w:ind w:left="4477" w:hanging="180"/>
      </w:pPr>
    </w:lvl>
    <w:lvl w:ilvl="6" w:tplc="0809000F" w:tentative="1">
      <w:start w:val="1"/>
      <w:numFmt w:val="decimal"/>
      <w:lvlText w:val="%7."/>
      <w:lvlJc w:val="left"/>
      <w:pPr>
        <w:ind w:left="5197" w:hanging="360"/>
      </w:pPr>
    </w:lvl>
    <w:lvl w:ilvl="7" w:tplc="08090019" w:tentative="1">
      <w:start w:val="1"/>
      <w:numFmt w:val="lowerLetter"/>
      <w:lvlText w:val="%8."/>
      <w:lvlJc w:val="left"/>
      <w:pPr>
        <w:ind w:left="5917" w:hanging="360"/>
      </w:pPr>
    </w:lvl>
    <w:lvl w:ilvl="8" w:tplc="08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8" w15:restartNumberingAfterBreak="0">
    <w:nsid w:val="535D50E4"/>
    <w:multiLevelType w:val="hybridMultilevel"/>
    <w:tmpl w:val="1688CD72"/>
    <w:lvl w:ilvl="0" w:tplc="02E44B9C">
      <w:start w:val="26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C51E04"/>
    <w:multiLevelType w:val="hybridMultilevel"/>
    <w:tmpl w:val="B0FA047E"/>
    <w:lvl w:ilvl="0" w:tplc="3B62B30E">
      <w:start w:val="262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C1F149E"/>
    <w:multiLevelType w:val="hybridMultilevel"/>
    <w:tmpl w:val="D8D4F340"/>
    <w:lvl w:ilvl="0" w:tplc="50D44C70">
      <w:start w:val="1"/>
      <w:numFmt w:val="decimal"/>
      <w:lvlText w:val="(%1)"/>
      <w:lvlJc w:val="left"/>
      <w:pPr>
        <w:ind w:left="8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7" w:hanging="360"/>
      </w:pPr>
    </w:lvl>
    <w:lvl w:ilvl="2" w:tplc="0809001B" w:tentative="1">
      <w:start w:val="1"/>
      <w:numFmt w:val="lowerRoman"/>
      <w:lvlText w:val="%3."/>
      <w:lvlJc w:val="right"/>
      <w:pPr>
        <w:ind w:left="2317" w:hanging="180"/>
      </w:pPr>
    </w:lvl>
    <w:lvl w:ilvl="3" w:tplc="0809000F" w:tentative="1">
      <w:start w:val="1"/>
      <w:numFmt w:val="decimal"/>
      <w:lvlText w:val="%4."/>
      <w:lvlJc w:val="left"/>
      <w:pPr>
        <w:ind w:left="3037" w:hanging="360"/>
      </w:pPr>
    </w:lvl>
    <w:lvl w:ilvl="4" w:tplc="08090019" w:tentative="1">
      <w:start w:val="1"/>
      <w:numFmt w:val="lowerLetter"/>
      <w:lvlText w:val="%5."/>
      <w:lvlJc w:val="left"/>
      <w:pPr>
        <w:ind w:left="3757" w:hanging="360"/>
      </w:pPr>
    </w:lvl>
    <w:lvl w:ilvl="5" w:tplc="0809001B" w:tentative="1">
      <w:start w:val="1"/>
      <w:numFmt w:val="lowerRoman"/>
      <w:lvlText w:val="%6."/>
      <w:lvlJc w:val="right"/>
      <w:pPr>
        <w:ind w:left="4477" w:hanging="180"/>
      </w:pPr>
    </w:lvl>
    <w:lvl w:ilvl="6" w:tplc="0809000F" w:tentative="1">
      <w:start w:val="1"/>
      <w:numFmt w:val="decimal"/>
      <w:lvlText w:val="%7."/>
      <w:lvlJc w:val="left"/>
      <w:pPr>
        <w:ind w:left="5197" w:hanging="360"/>
      </w:pPr>
    </w:lvl>
    <w:lvl w:ilvl="7" w:tplc="08090019" w:tentative="1">
      <w:start w:val="1"/>
      <w:numFmt w:val="lowerLetter"/>
      <w:lvlText w:val="%8."/>
      <w:lvlJc w:val="left"/>
      <w:pPr>
        <w:ind w:left="5917" w:hanging="360"/>
      </w:pPr>
    </w:lvl>
    <w:lvl w:ilvl="8" w:tplc="0809001B" w:tentative="1">
      <w:start w:val="1"/>
      <w:numFmt w:val="lowerRoman"/>
      <w:lvlText w:val="%9."/>
      <w:lvlJc w:val="right"/>
      <w:pPr>
        <w:ind w:left="6637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D8"/>
    <w:rsid w:val="000011D3"/>
    <w:rsid w:val="000133FE"/>
    <w:rsid w:val="000236A2"/>
    <w:rsid w:val="000419DB"/>
    <w:rsid w:val="000544A7"/>
    <w:rsid w:val="00061B7C"/>
    <w:rsid w:val="00063F83"/>
    <w:rsid w:val="000765DA"/>
    <w:rsid w:val="00080D49"/>
    <w:rsid w:val="00084740"/>
    <w:rsid w:val="00095177"/>
    <w:rsid w:val="000958CB"/>
    <w:rsid w:val="000A7D0C"/>
    <w:rsid w:val="000C32EB"/>
    <w:rsid w:val="000D58B7"/>
    <w:rsid w:val="000F2769"/>
    <w:rsid w:val="001018FE"/>
    <w:rsid w:val="00101E8D"/>
    <w:rsid w:val="00102BCA"/>
    <w:rsid w:val="00103A75"/>
    <w:rsid w:val="00107BD5"/>
    <w:rsid w:val="00113C4B"/>
    <w:rsid w:val="00116A74"/>
    <w:rsid w:val="0013501A"/>
    <w:rsid w:val="00135064"/>
    <w:rsid w:val="00141BEA"/>
    <w:rsid w:val="001463AE"/>
    <w:rsid w:val="00150102"/>
    <w:rsid w:val="00156311"/>
    <w:rsid w:val="001657BA"/>
    <w:rsid w:val="001766FA"/>
    <w:rsid w:val="00193EC2"/>
    <w:rsid w:val="001962E7"/>
    <w:rsid w:val="001A53A7"/>
    <w:rsid w:val="001B3593"/>
    <w:rsid w:val="001C04EF"/>
    <w:rsid w:val="001C293E"/>
    <w:rsid w:val="001D1B20"/>
    <w:rsid w:val="001E10CD"/>
    <w:rsid w:val="001F429B"/>
    <w:rsid w:val="00202686"/>
    <w:rsid w:val="002028EB"/>
    <w:rsid w:val="002310FA"/>
    <w:rsid w:val="002609DD"/>
    <w:rsid w:val="00267E13"/>
    <w:rsid w:val="002727C1"/>
    <w:rsid w:val="00281E06"/>
    <w:rsid w:val="00297781"/>
    <w:rsid w:val="002A389F"/>
    <w:rsid w:val="002A57B2"/>
    <w:rsid w:val="002B10A5"/>
    <w:rsid w:val="002B3642"/>
    <w:rsid w:val="002C30FF"/>
    <w:rsid w:val="002C5978"/>
    <w:rsid w:val="002D0CEA"/>
    <w:rsid w:val="002D17B5"/>
    <w:rsid w:val="002E5453"/>
    <w:rsid w:val="002E56A9"/>
    <w:rsid w:val="002F0A12"/>
    <w:rsid w:val="002F638E"/>
    <w:rsid w:val="00301AC6"/>
    <w:rsid w:val="00310074"/>
    <w:rsid w:val="00311F4C"/>
    <w:rsid w:val="00312000"/>
    <w:rsid w:val="00313FC1"/>
    <w:rsid w:val="00332001"/>
    <w:rsid w:val="00336413"/>
    <w:rsid w:val="0034032C"/>
    <w:rsid w:val="003407A7"/>
    <w:rsid w:val="00340D6C"/>
    <w:rsid w:val="003416B0"/>
    <w:rsid w:val="003443A3"/>
    <w:rsid w:val="00375803"/>
    <w:rsid w:val="00376419"/>
    <w:rsid w:val="003776B9"/>
    <w:rsid w:val="00377879"/>
    <w:rsid w:val="003827D4"/>
    <w:rsid w:val="00383AF9"/>
    <w:rsid w:val="0038776F"/>
    <w:rsid w:val="003944C1"/>
    <w:rsid w:val="0039492E"/>
    <w:rsid w:val="003969BA"/>
    <w:rsid w:val="003A5499"/>
    <w:rsid w:val="003C1D95"/>
    <w:rsid w:val="003D0C04"/>
    <w:rsid w:val="003D1AF7"/>
    <w:rsid w:val="003D1CC6"/>
    <w:rsid w:val="003E24F1"/>
    <w:rsid w:val="003E4F7A"/>
    <w:rsid w:val="003E741E"/>
    <w:rsid w:val="003F37EE"/>
    <w:rsid w:val="003F3B4A"/>
    <w:rsid w:val="003F4765"/>
    <w:rsid w:val="00403990"/>
    <w:rsid w:val="00410B97"/>
    <w:rsid w:val="0042093E"/>
    <w:rsid w:val="0042396E"/>
    <w:rsid w:val="004305F7"/>
    <w:rsid w:val="00430898"/>
    <w:rsid w:val="00431F3D"/>
    <w:rsid w:val="004333DA"/>
    <w:rsid w:val="00435B49"/>
    <w:rsid w:val="0044156F"/>
    <w:rsid w:val="00445342"/>
    <w:rsid w:val="004500EB"/>
    <w:rsid w:val="00472028"/>
    <w:rsid w:val="0047324D"/>
    <w:rsid w:val="00474C01"/>
    <w:rsid w:val="004849B6"/>
    <w:rsid w:val="00485F34"/>
    <w:rsid w:val="00486D3A"/>
    <w:rsid w:val="004972AF"/>
    <w:rsid w:val="004A3A83"/>
    <w:rsid w:val="004A7923"/>
    <w:rsid w:val="004C2167"/>
    <w:rsid w:val="004C3B23"/>
    <w:rsid w:val="004C5D2D"/>
    <w:rsid w:val="004C706F"/>
    <w:rsid w:val="004D4B76"/>
    <w:rsid w:val="004D4DB2"/>
    <w:rsid w:val="004E0E16"/>
    <w:rsid w:val="004F3928"/>
    <w:rsid w:val="0051262A"/>
    <w:rsid w:val="005349B8"/>
    <w:rsid w:val="005367E1"/>
    <w:rsid w:val="005400D8"/>
    <w:rsid w:val="005426B0"/>
    <w:rsid w:val="005503BB"/>
    <w:rsid w:val="00556649"/>
    <w:rsid w:val="0056263F"/>
    <w:rsid w:val="0056356F"/>
    <w:rsid w:val="00564E3E"/>
    <w:rsid w:val="00566474"/>
    <w:rsid w:val="005762A1"/>
    <w:rsid w:val="0059045A"/>
    <w:rsid w:val="005965E9"/>
    <w:rsid w:val="0059706F"/>
    <w:rsid w:val="005A375C"/>
    <w:rsid w:val="005B281C"/>
    <w:rsid w:val="005E091F"/>
    <w:rsid w:val="005E1914"/>
    <w:rsid w:val="005F3F01"/>
    <w:rsid w:val="005F7C64"/>
    <w:rsid w:val="00610AB7"/>
    <w:rsid w:val="00612327"/>
    <w:rsid w:val="00614B02"/>
    <w:rsid w:val="00621D3E"/>
    <w:rsid w:val="006232B8"/>
    <w:rsid w:val="00631DDB"/>
    <w:rsid w:val="00641350"/>
    <w:rsid w:val="00642277"/>
    <w:rsid w:val="00645902"/>
    <w:rsid w:val="0065648C"/>
    <w:rsid w:val="00664E78"/>
    <w:rsid w:val="00684A69"/>
    <w:rsid w:val="00685F89"/>
    <w:rsid w:val="006B17CB"/>
    <w:rsid w:val="006B64F0"/>
    <w:rsid w:val="006B6706"/>
    <w:rsid w:val="006B6796"/>
    <w:rsid w:val="006B7702"/>
    <w:rsid w:val="006D2DF0"/>
    <w:rsid w:val="006E1C43"/>
    <w:rsid w:val="006F7A2B"/>
    <w:rsid w:val="006F7C06"/>
    <w:rsid w:val="00700A4C"/>
    <w:rsid w:val="00703F65"/>
    <w:rsid w:val="00712501"/>
    <w:rsid w:val="007269E1"/>
    <w:rsid w:val="0074239B"/>
    <w:rsid w:val="00745C04"/>
    <w:rsid w:val="00752C5E"/>
    <w:rsid w:val="00757BF1"/>
    <w:rsid w:val="007618AC"/>
    <w:rsid w:val="00763599"/>
    <w:rsid w:val="00780881"/>
    <w:rsid w:val="00781D7B"/>
    <w:rsid w:val="0078480E"/>
    <w:rsid w:val="007911FF"/>
    <w:rsid w:val="007926D6"/>
    <w:rsid w:val="007953DA"/>
    <w:rsid w:val="007A1A55"/>
    <w:rsid w:val="007A5EF3"/>
    <w:rsid w:val="007B538D"/>
    <w:rsid w:val="007B60F2"/>
    <w:rsid w:val="007B76D2"/>
    <w:rsid w:val="007C27EC"/>
    <w:rsid w:val="007C65AD"/>
    <w:rsid w:val="007D203A"/>
    <w:rsid w:val="007D50D3"/>
    <w:rsid w:val="007E4802"/>
    <w:rsid w:val="00802879"/>
    <w:rsid w:val="008146C0"/>
    <w:rsid w:val="00817B31"/>
    <w:rsid w:val="00822E3B"/>
    <w:rsid w:val="00826CFE"/>
    <w:rsid w:val="00832982"/>
    <w:rsid w:val="00844C9A"/>
    <w:rsid w:val="00851398"/>
    <w:rsid w:val="0085197A"/>
    <w:rsid w:val="0086156C"/>
    <w:rsid w:val="00866236"/>
    <w:rsid w:val="0087571E"/>
    <w:rsid w:val="00894A57"/>
    <w:rsid w:val="008A0DA6"/>
    <w:rsid w:val="008C138A"/>
    <w:rsid w:val="008C49A8"/>
    <w:rsid w:val="008D23C7"/>
    <w:rsid w:val="008D42A8"/>
    <w:rsid w:val="008D573D"/>
    <w:rsid w:val="00903231"/>
    <w:rsid w:val="009148EA"/>
    <w:rsid w:val="009165A2"/>
    <w:rsid w:val="00937C26"/>
    <w:rsid w:val="00940B16"/>
    <w:rsid w:val="009459DB"/>
    <w:rsid w:val="00946E5B"/>
    <w:rsid w:val="009543B0"/>
    <w:rsid w:val="00954566"/>
    <w:rsid w:val="00954DA6"/>
    <w:rsid w:val="00962EBB"/>
    <w:rsid w:val="00972216"/>
    <w:rsid w:val="00981992"/>
    <w:rsid w:val="009835D4"/>
    <w:rsid w:val="009A7CAB"/>
    <w:rsid w:val="009B055D"/>
    <w:rsid w:val="009B3F3B"/>
    <w:rsid w:val="009B7630"/>
    <w:rsid w:val="009D01AB"/>
    <w:rsid w:val="009D2E09"/>
    <w:rsid w:val="009D6852"/>
    <w:rsid w:val="009E3ACF"/>
    <w:rsid w:val="009F16C4"/>
    <w:rsid w:val="009F7F70"/>
    <w:rsid w:val="00A109AE"/>
    <w:rsid w:val="00A12D16"/>
    <w:rsid w:val="00A14D6F"/>
    <w:rsid w:val="00A318AF"/>
    <w:rsid w:val="00A423E3"/>
    <w:rsid w:val="00A477E8"/>
    <w:rsid w:val="00A73F14"/>
    <w:rsid w:val="00AA0505"/>
    <w:rsid w:val="00AB4416"/>
    <w:rsid w:val="00AB4642"/>
    <w:rsid w:val="00AC2EEE"/>
    <w:rsid w:val="00AC4EA1"/>
    <w:rsid w:val="00AC5D01"/>
    <w:rsid w:val="00AE3517"/>
    <w:rsid w:val="00AF31F8"/>
    <w:rsid w:val="00AF3B25"/>
    <w:rsid w:val="00B11039"/>
    <w:rsid w:val="00B11A92"/>
    <w:rsid w:val="00B23C9E"/>
    <w:rsid w:val="00B26F40"/>
    <w:rsid w:val="00B35F54"/>
    <w:rsid w:val="00B46A43"/>
    <w:rsid w:val="00B500A4"/>
    <w:rsid w:val="00B51DF8"/>
    <w:rsid w:val="00B53F56"/>
    <w:rsid w:val="00B724F1"/>
    <w:rsid w:val="00B80F12"/>
    <w:rsid w:val="00B97006"/>
    <w:rsid w:val="00B97387"/>
    <w:rsid w:val="00BA2393"/>
    <w:rsid w:val="00BA5717"/>
    <w:rsid w:val="00BC1152"/>
    <w:rsid w:val="00BE08D1"/>
    <w:rsid w:val="00BE4CB2"/>
    <w:rsid w:val="00BE789D"/>
    <w:rsid w:val="00C00031"/>
    <w:rsid w:val="00C03AF6"/>
    <w:rsid w:val="00C061D0"/>
    <w:rsid w:val="00C10FCF"/>
    <w:rsid w:val="00C14FC9"/>
    <w:rsid w:val="00C2541E"/>
    <w:rsid w:val="00C36B68"/>
    <w:rsid w:val="00C6008D"/>
    <w:rsid w:val="00C617EE"/>
    <w:rsid w:val="00C65BDF"/>
    <w:rsid w:val="00CA1A03"/>
    <w:rsid w:val="00CA29B0"/>
    <w:rsid w:val="00CA58A6"/>
    <w:rsid w:val="00CB3C38"/>
    <w:rsid w:val="00CE299F"/>
    <w:rsid w:val="00CE6E41"/>
    <w:rsid w:val="00CF3C76"/>
    <w:rsid w:val="00CF4BBD"/>
    <w:rsid w:val="00D041A0"/>
    <w:rsid w:val="00D0767A"/>
    <w:rsid w:val="00D232AC"/>
    <w:rsid w:val="00D333E0"/>
    <w:rsid w:val="00D36042"/>
    <w:rsid w:val="00D44861"/>
    <w:rsid w:val="00D46610"/>
    <w:rsid w:val="00D466EE"/>
    <w:rsid w:val="00D57B1B"/>
    <w:rsid w:val="00D57EF0"/>
    <w:rsid w:val="00D74104"/>
    <w:rsid w:val="00D80655"/>
    <w:rsid w:val="00D81D8A"/>
    <w:rsid w:val="00D82E8B"/>
    <w:rsid w:val="00D9595B"/>
    <w:rsid w:val="00D96221"/>
    <w:rsid w:val="00DB206B"/>
    <w:rsid w:val="00DB28C3"/>
    <w:rsid w:val="00DC1DF2"/>
    <w:rsid w:val="00DC2CEA"/>
    <w:rsid w:val="00DC33D9"/>
    <w:rsid w:val="00DC72C8"/>
    <w:rsid w:val="00DE0335"/>
    <w:rsid w:val="00DF641C"/>
    <w:rsid w:val="00DF648F"/>
    <w:rsid w:val="00E112C4"/>
    <w:rsid w:val="00E20C0E"/>
    <w:rsid w:val="00E21E74"/>
    <w:rsid w:val="00E27A4D"/>
    <w:rsid w:val="00E30B6D"/>
    <w:rsid w:val="00E32768"/>
    <w:rsid w:val="00E35752"/>
    <w:rsid w:val="00E5096A"/>
    <w:rsid w:val="00E5586D"/>
    <w:rsid w:val="00E56389"/>
    <w:rsid w:val="00E860A5"/>
    <w:rsid w:val="00E916EB"/>
    <w:rsid w:val="00E9316F"/>
    <w:rsid w:val="00EA22E0"/>
    <w:rsid w:val="00EB5EF6"/>
    <w:rsid w:val="00EB6DA7"/>
    <w:rsid w:val="00ED074E"/>
    <w:rsid w:val="00ED42C7"/>
    <w:rsid w:val="00EE3E61"/>
    <w:rsid w:val="00EF21BC"/>
    <w:rsid w:val="00EF5C52"/>
    <w:rsid w:val="00EF77AD"/>
    <w:rsid w:val="00F07651"/>
    <w:rsid w:val="00F85829"/>
    <w:rsid w:val="00F87598"/>
    <w:rsid w:val="00FA5356"/>
    <w:rsid w:val="00FC31E4"/>
    <w:rsid w:val="00FC4E6F"/>
    <w:rsid w:val="00FC575D"/>
    <w:rsid w:val="00FD2D9F"/>
    <w:rsid w:val="00FE3E09"/>
    <w:rsid w:val="00FF0BB0"/>
    <w:rsid w:val="00FF17D8"/>
    <w:rsid w:val="00FF65CD"/>
    <w:rsid w:val="00FF6D2D"/>
    <w:rsid w:val="0686B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ED0697"/>
  <w15:docId w15:val="{A1333465-2A24-4815-913A-61B91888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6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DB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31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DB"/>
    <w:rPr>
      <w:rFonts w:ascii="Arial" w:eastAsia="Arial" w:hAnsi="Arial" w:cs="Arial"/>
      <w:color w:val="000000"/>
      <w:sz w:val="24"/>
    </w:rPr>
  </w:style>
  <w:style w:type="character" w:styleId="Hyperlink">
    <w:name w:val="Hyperlink"/>
    <w:rsid w:val="00781D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6A9"/>
    <w:rPr>
      <w:rFonts w:ascii="Segoe UI" w:eastAsia="Arial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CE6E4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msonospacing">
    <w:name w:val="x_msonospacing"/>
    <w:basedOn w:val="Normal"/>
    <w:uiPriority w:val="99"/>
    <w:rsid w:val="002A389F"/>
    <w:pPr>
      <w:spacing w:after="0" w:line="240" w:lineRule="auto"/>
      <w:ind w:left="0" w:firstLine="0"/>
    </w:pPr>
    <w:rPr>
      <w:rFonts w:ascii="Calibri" w:eastAsiaTheme="minorHAnsi" w:hAnsi="Calibri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1AE56-8908-47F4-B1C7-9C0AE818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13725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7</cp:revision>
  <cp:lastPrinted>2023-03-23T17:33:00Z</cp:lastPrinted>
  <dcterms:created xsi:type="dcterms:W3CDTF">2023-03-22T10:11:00Z</dcterms:created>
  <dcterms:modified xsi:type="dcterms:W3CDTF">2023-03-23T17:37:00Z</dcterms:modified>
</cp:coreProperties>
</file>